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A431" w14:textId="77777777" w:rsidR="000523ED" w:rsidRPr="00156802" w:rsidRDefault="000523ED" w:rsidP="000523ED">
      <w:pPr>
        <w:rPr>
          <w:rFonts w:ascii="Arial" w:hAnsi="Arial" w:cs="Arial"/>
          <w:b/>
          <w:bCs/>
          <w:sz w:val="24"/>
          <w:szCs w:val="24"/>
        </w:rPr>
      </w:pPr>
      <w:bookmarkStart w:id="0" w:name="13-110B"/>
      <w:r w:rsidRPr="00156802">
        <w:rPr>
          <w:rFonts w:ascii="Arial" w:hAnsi="Arial" w:cs="Arial"/>
          <w:b/>
          <w:bCs/>
          <w:sz w:val="24"/>
          <w:szCs w:val="24"/>
        </w:rPr>
        <w:t>13-110B. Pre-deliberation oath to interpreter.</w:t>
      </w:r>
      <w:bookmarkEnd w:id="0"/>
    </w:p>
    <w:p w14:paraId="34DCEA42" w14:textId="77777777" w:rsidR="000523ED" w:rsidRPr="00156802" w:rsidRDefault="000523ED" w:rsidP="000523ED">
      <w:pPr>
        <w:rPr>
          <w:rFonts w:ascii="Arial" w:hAnsi="Arial" w:cs="Arial"/>
          <w:sz w:val="24"/>
          <w:szCs w:val="24"/>
        </w:rPr>
      </w:pPr>
    </w:p>
    <w:p w14:paraId="4367C87D" w14:textId="3FE44FF9" w:rsidR="000523ED" w:rsidRPr="00156802" w:rsidRDefault="000523ED" w:rsidP="000523ED">
      <w:pPr>
        <w:ind w:firstLine="360"/>
        <w:rPr>
          <w:rFonts w:ascii="Arial" w:hAnsi="Arial" w:cs="Arial"/>
          <w:sz w:val="24"/>
          <w:szCs w:val="24"/>
        </w:rPr>
      </w:pPr>
      <w:r w:rsidRPr="00156802">
        <w:rPr>
          <w:rFonts w:ascii="Arial" w:hAnsi="Arial" w:cs="Arial"/>
          <w:sz w:val="24"/>
          <w:szCs w:val="24"/>
        </w:rPr>
        <w:t>“Do you solemnly swear or affirm that you will not interfere with the jury’s discussions or deliberations in any way by expressing any ideas, opinions or observations that you may have during discussions or deliberations and that you will strictly limit your role during discussions or deliberations to interpreting?”</w:t>
      </w:r>
    </w:p>
    <w:p w14:paraId="03E8F8A2" w14:textId="77777777" w:rsidR="000523ED" w:rsidRPr="00156802" w:rsidRDefault="000523ED" w:rsidP="000523ED">
      <w:pPr>
        <w:rPr>
          <w:rFonts w:ascii="Arial" w:hAnsi="Arial" w:cs="Arial"/>
          <w:sz w:val="24"/>
          <w:szCs w:val="24"/>
        </w:rPr>
      </w:pPr>
    </w:p>
    <w:p w14:paraId="7F833155" w14:textId="1A13C7E9" w:rsidR="000523ED" w:rsidRPr="00156802" w:rsidRDefault="000523ED" w:rsidP="000523ED">
      <w:pPr>
        <w:jc w:val="center"/>
        <w:rPr>
          <w:rFonts w:ascii="Arial" w:hAnsi="Arial" w:cs="Arial"/>
          <w:sz w:val="24"/>
          <w:szCs w:val="24"/>
        </w:rPr>
      </w:pPr>
      <w:r w:rsidRPr="00156802">
        <w:rPr>
          <w:rFonts w:ascii="Arial" w:hAnsi="Arial" w:cs="Arial"/>
          <w:sz w:val="24"/>
          <w:szCs w:val="24"/>
        </w:rPr>
        <w:t>USE NOTES</w:t>
      </w:r>
    </w:p>
    <w:p w14:paraId="0FE01896" w14:textId="77777777" w:rsidR="000523ED" w:rsidRPr="00156802" w:rsidRDefault="000523ED" w:rsidP="000523ED">
      <w:pPr>
        <w:rPr>
          <w:rFonts w:ascii="Arial" w:hAnsi="Arial" w:cs="Arial"/>
          <w:sz w:val="24"/>
          <w:szCs w:val="24"/>
        </w:rPr>
      </w:pPr>
    </w:p>
    <w:p w14:paraId="6708867C" w14:textId="1B97212A" w:rsidR="000523ED" w:rsidRPr="00156802" w:rsidRDefault="000523ED" w:rsidP="000523ED">
      <w:pPr>
        <w:ind w:firstLine="360"/>
        <w:rPr>
          <w:rFonts w:ascii="Arial" w:hAnsi="Arial" w:cs="Arial"/>
          <w:sz w:val="24"/>
          <w:szCs w:val="24"/>
        </w:rPr>
      </w:pPr>
      <w:r w:rsidRPr="00156802">
        <w:rPr>
          <w:rFonts w:ascii="Arial" w:hAnsi="Arial" w:cs="Arial"/>
          <w:sz w:val="24"/>
          <w:szCs w:val="24"/>
        </w:rPr>
        <w:t>This instruction must be given with the preliminary instructions for cases filed after March 1, 2005, whenever a non-English-speaking juror or hearing-impaired juror is serving on the jury. For cases filed before that date, it must be given before deliberations whenever a non-English-speaking juror or hearing-impaired juror is serving on the jury.</w:t>
      </w:r>
    </w:p>
    <w:p w14:paraId="7EB43F63" w14:textId="77777777" w:rsidR="000523ED" w:rsidRPr="00156802" w:rsidRDefault="000523ED" w:rsidP="000523ED">
      <w:pPr>
        <w:rPr>
          <w:rFonts w:ascii="Arial" w:hAnsi="Arial" w:cs="Arial"/>
          <w:sz w:val="24"/>
          <w:szCs w:val="24"/>
        </w:rPr>
      </w:pPr>
    </w:p>
    <w:p w14:paraId="4D1C1F95" w14:textId="231BDB2E" w:rsidR="000523ED" w:rsidRPr="00156802" w:rsidRDefault="000523ED" w:rsidP="000523ED">
      <w:pPr>
        <w:rPr>
          <w:rFonts w:ascii="Arial" w:hAnsi="Arial" w:cs="Arial"/>
          <w:sz w:val="24"/>
          <w:szCs w:val="24"/>
        </w:rPr>
      </w:pPr>
      <w:r w:rsidRPr="00156802">
        <w:rPr>
          <w:rFonts w:ascii="Arial" w:hAnsi="Arial" w:cs="Arial"/>
          <w:sz w:val="24"/>
          <w:szCs w:val="24"/>
        </w:rPr>
        <w:t>[Adopted by Supreme Court Order No. 08-8300-043, effective December 31, 2008; as amended by Supreme Court Order No. 14-8300-022, effective for all cases pending or filed on or after December 31, 2014.]</w:t>
      </w:r>
    </w:p>
    <w:p w14:paraId="4A18BFB9" w14:textId="0E0D68B3" w:rsidR="00214102" w:rsidRPr="00156802" w:rsidRDefault="00214102" w:rsidP="000523ED">
      <w:pPr>
        <w:rPr>
          <w:rFonts w:ascii="Arial" w:hAnsi="Arial" w:cs="Arial"/>
          <w:sz w:val="24"/>
          <w:szCs w:val="24"/>
        </w:rPr>
      </w:pPr>
    </w:p>
    <w:sectPr w:rsidR="00214102" w:rsidRPr="0015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0523ED"/>
    <w:rsid w:val="00156802"/>
    <w:rsid w:val="00214102"/>
    <w:rsid w:val="006F6312"/>
    <w:rsid w:val="00770FBD"/>
    <w:rsid w:val="007B7159"/>
    <w:rsid w:val="00F2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113408450">
      <w:bodyDiv w:val="1"/>
      <w:marLeft w:val="0"/>
      <w:marRight w:val="0"/>
      <w:marTop w:val="0"/>
      <w:marBottom w:val="0"/>
      <w:divBdr>
        <w:top w:val="none" w:sz="0" w:space="0" w:color="auto"/>
        <w:left w:val="none" w:sz="0" w:space="0" w:color="auto"/>
        <w:bottom w:val="none" w:sz="0" w:space="0" w:color="auto"/>
        <w:right w:val="none" w:sz="0" w:space="0" w:color="auto"/>
      </w:divBdr>
      <w:divsChild>
        <w:div w:id="1365667035">
          <w:marLeft w:val="0"/>
          <w:marRight w:val="0"/>
          <w:marTop w:val="0"/>
          <w:marBottom w:val="0"/>
          <w:divBdr>
            <w:top w:val="none" w:sz="0" w:space="0" w:color="auto"/>
            <w:left w:val="none" w:sz="0" w:space="0" w:color="auto"/>
            <w:bottom w:val="none" w:sz="0" w:space="0" w:color="auto"/>
            <w:right w:val="none" w:sz="0" w:space="0" w:color="auto"/>
          </w:divBdr>
        </w:div>
        <w:div w:id="638268850">
          <w:marLeft w:val="0"/>
          <w:marRight w:val="0"/>
          <w:marTop w:val="0"/>
          <w:marBottom w:val="0"/>
          <w:divBdr>
            <w:top w:val="none" w:sz="0" w:space="0" w:color="auto"/>
            <w:left w:val="none" w:sz="0" w:space="0" w:color="auto"/>
            <w:bottom w:val="none" w:sz="0" w:space="0" w:color="auto"/>
            <w:right w:val="none" w:sz="0" w:space="0" w:color="auto"/>
          </w:divBdr>
        </w:div>
        <w:div w:id="292908094">
          <w:marLeft w:val="0"/>
          <w:marRight w:val="0"/>
          <w:marTop w:val="0"/>
          <w:marBottom w:val="0"/>
          <w:divBdr>
            <w:top w:val="none" w:sz="0" w:space="0" w:color="auto"/>
            <w:left w:val="none" w:sz="0" w:space="0" w:color="auto"/>
            <w:bottom w:val="none" w:sz="0" w:space="0" w:color="auto"/>
            <w:right w:val="none" w:sz="0" w:space="0" w:color="auto"/>
          </w:divBdr>
        </w:div>
        <w:div w:id="1023166546">
          <w:marLeft w:val="0"/>
          <w:marRight w:val="0"/>
          <w:marTop w:val="0"/>
          <w:marBottom w:val="0"/>
          <w:divBdr>
            <w:top w:val="none" w:sz="0" w:space="0" w:color="auto"/>
            <w:left w:val="none" w:sz="0" w:space="0" w:color="auto"/>
            <w:bottom w:val="none" w:sz="0" w:space="0" w:color="auto"/>
            <w:right w:val="none" w:sz="0" w:space="0" w:color="auto"/>
          </w:divBdr>
        </w:div>
      </w:divsChild>
    </w:div>
    <w:div w:id="2114550082">
      <w:bodyDiv w:val="1"/>
      <w:marLeft w:val="0"/>
      <w:marRight w:val="0"/>
      <w:marTop w:val="0"/>
      <w:marBottom w:val="0"/>
      <w:divBdr>
        <w:top w:val="none" w:sz="0" w:space="0" w:color="auto"/>
        <w:left w:val="none" w:sz="0" w:space="0" w:color="auto"/>
        <w:bottom w:val="none" w:sz="0" w:space="0" w:color="auto"/>
        <w:right w:val="none" w:sz="0" w:space="0" w:color="auto"/>
      </w:divBdr>
      <w:divsChild>
        <w:div w:id="688533086">
          <w:marLeft w:val="0"/>
          <w:marRight w:val="0"/>
          <w:marTop w:val="0"/>
          <w:marBottom w:val="0"/>
          <w:divBdr>
            <w:top w:val="none" w:sz="0" w:space="0" w:color="auto"/>
            <w:left w:val="none" w:sz="0" w:space="0" w:color="auto"/>
            <w:bottom w:val="none" w:sz="0" w:space="0" w:color="auto"/>
            <w:right w:val="none" w:sz="0" w:space="0" w:color="auto"/>
          </w:divBdr>
        </w:div>
        <w:div w:id="1680429683">
          <w:marLeft w:val="0"/>
          <w:marRight w:val="0"/>
          <w:marTop w:val="0"/>
          <w:marBottom w:val="0"/>
          <w:divBdr>
            <w:top w:val="none" w:sz="0" w:space="0" w:color="auto"/>
            <w:left w:val="none" w:sz="0" w:space="0" w:color="auto"/>
            <w:bottom w:val="none" w:sz="0" w:space="0" w:color="auto"/>
            <w:right w:val="none" w:sz="0" w:space="0" w:color="auto"/>
          </w:divBdr>
        </w:div>
        <w:div w:id="872576493">
          <w:marLeft w:val="0"/>
          <w:marRight w:val="0"/>
          <w:marTop w:val="0"/>
          <w:marBottom w:val="0"/>
          <w:divBdr>
            <w:top w:val="none" w:sz="0" w:space="0" w:color="auto"/>
            <w:left w:val="none" w:sz="0" w:space="0" w:color="auto"/>
            <w:bottom w:val="none" w:sz="0" w:space="0" w:color="auto"/>
            <w:right w:val="none" w:sz="0" w:space="0" w:color="auto"/>
          </w:divBdr>
        </w:div>
        <w:div w:id="992754498">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08D74D-45EB-4AC4-8E50-25D82828EB1E}">
  <ds:schemaRefs>
    <ds:schemaRef ds:uri="http://schemas.microsoft.com/sharepoint/v3/contenttype/forms"/>
  </ds:schemaRefs>
</ds:datastoreItem>
</file>

<file path=customXml/itemProps2.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4</cp:revision>
  <dcterms:created xsi:type="dcterms:W3CDTF">2023-08-29T16:21:00Z</dcterms:created>
  <dcterms:modified xsi:type="dcterms:W3CDTF">2023-11-29T21:26:00Z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