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D5BE" w14:textId="5AC940C1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  <w:lang w:val="en-CA"/>
        </w:rPr>
        <w:fldChar w:fldCharType="begin"/>
      </w:r>
      <w:r w:rsidRPr="008064E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064EC">
        <w:rPr>
          <w:rFonts w:ascii="Arial" w:hAnsi="Arial" w:cs="Arial"/>
          <w:sz w:val="24"/>
          <w:szCs w:val="24"/>
          <w:lang w:val="en-CA"/>
        </w:rPr>
        <w:fldChar w:fldCharType="end"/>
      </w:r>
      <w:r w:rsidRPr="008064EC">
        <w:rPr>
          <w:rFonts w:ascii="Arial" w:hAnsi="Arial" w:cs="Arial"/>
          <w:b/>
          <w:bCs/>
          <w:sz w:val="24"/>
          <w:szCs w:val="24"/>
        </w:rPr>
        <w:t>9-108.  Notice of substitution of counsel for legal representation.</w:t>
      </w:r>
    </w:p>
    <w:p w14:paraId="1A448C61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[For use with Magistrate Court Rule 6-107 NMRA, </w:t>
      </w:r>
    </w:p>
    <w:p w14:paraId="52CA1B1C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Metropolitan Court Rule 7-108 NMRA and </w:t>
      </w:r>
    </w:p>
    <w:p w14:paraId="2E7EF204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Municipal Court Rule 8-107 NMRA]</w:t>
      </w:r>
    </w:p>
    <w:p w14:paraId="57174C0F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 </w:t>
      </w:r>
    </w:p>
    <w:p w14:paraId="33CDB5AA" w14:textId="75C618FB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STATE OF NEW MEXICO </w:t>
      </w:r>
    </w:p>
    <w:p w14:paraId="75BF08E8" w14:textId="4BB952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3CC5976E" w14:textId="1F9D6DAF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034F2737" w14:textId="75858CDE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________________________ COURT </w:t>
      </w:r>
    </w:p>
    <w:p w14:paraId="0EA00AB4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2CC744D4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[STATE OF NEW MEXICO]</w:t>
      </w:r>
    </w:p>
    <w:p w14:paraId="73A854A6" w14:textId="1F7A06A1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[COUNTY OF ___________________]</w:t>
      </w:r>
      <w:r w:rsidR="008064EC">
        <w:rPr>
          <w:rFonts w:ascii="Arial" w:hAnsi="Arial" w:cs="Arial"/>
          <w:sz w:val="24"/>
          <w:szCs w:val="24"/>
        </w:rPr>
        <w:t xml:space="preserve"> </w:t>
      </w:r>
    </w:p>
    <w:p w14:paraId="1BC46A21" w14:textId="275D0A35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[CITY OF _______________________]</w:t>
      </w:r>
      <w:r w:rsidR="008064EC">
        <w:rPr>
          <w:rFonts w:ascii="Arial" w:hAnsi="Arial" w:cs="Arial"/>
          <w:sz w:val="24"/>
          <w:szCs w:val="24"/>
        </w:rPr>
        <w:t xml:space="preserve"> </w:t>
      </w:r>
    </w:p>
    <w:p w14:paraId="59283759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76E0367B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v.</w:t>
      </w:r>
    </w:p>
    <w:p w14:paraId="12971522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________________________________, Defendant </w:t>
      </w:r>
    </w:p>
    <w:p w14:paraId="491263FC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6192A1F2" w14:textId="77777777" w:rsidR="0089057C" w:rsidRPr="008064EC" w:rsidRDefault="008905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64EC">
        <w:rPr>
          <w:rFonts w:ascii="Arial" w:hAnsi="Arial" w:cs="Arial"/>
          <w:b/>
          <w:bCs/>
          <w:sz w:val="24"/>
          <w:szCs w:val="24"/>
        </w:rPr>
        <w:t>NOTICE OF SUBSTITUTION OF COUNSEL</w:t>
      </w:r>
    </w:p>
    <w:p w14:paraId="515BB43A" w14:textId="77777777" w:rsidR="0089057C" w:rsidRPr="008064EC" w:rsidRDefault="0089057C">
      <w:pPr>
        <w:jc w:val="center"/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b/>
          <w:bCs/>
          <w:sz w:val="24"/>
          <w:szCs w:val="24"/>
        </w:rPr>
        <w:t>FOR LEGAL REPRESENTATION OF ______________</w:t>
      </w:r>
    </w:p>
    <w:p w14:paraId="461E03D0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08852E3D" w14:textId="6A89D4F0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________________________ (</w:t>
      </w:r>
      <w:r w:rsidRPr="008064EC">
        <w:rPr>
          <w:rFonts w:ascii="Arial" w:hAnsi="Arial" w:cs="Arial"/>
          <w:i/>
          <w:iCs/>
          <w:sz w:val="24"/>
          <w:szCs w:val="24"/>
        </w:rPr>
        <w:t>name of attorney</w:t>
      </w:r>
      <w:r w:rsidRPr="008064EC">
        <w:rPr>
          <w:rFonts w:ascii="Arial" w:hAnsi="Arial" w:cs="Arial"/>
          <w:sz w:val="24"/>
          <w:szCs w:val="24"/>
        </w:rPr>
        <w:t>) has agreed to appear on behalf of</w:t>
      </w:r>
    </w:p>
    <w:p w14:paraId="784B8E4F" w14:textId="51BE7A5B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______________________________ (</w:t>
      </w:r>
      <w:r w:rsidRPr="008064EC">
        <w:rPr>
          <w:rFonts w:ascii="Arial" w:hAnsi="Arial" w:cs="Arial"/>
          <w:i/>
          <w:iCs/>
          <w:sz w:val="24"/>
          <w:szCs w:val="24"/>
        </w:rPr>
        <w:t>name of party</w:t>
      </w:r>
      <w:r w:rsidRPr="008064EC">
        <w:rPr>
          <w:rFonts w:ascii="Arial" w:hAnsi="Arial" w:cs="Arial"/>
          <w:sz w:val="24"/>
          <w:szCs w:val="24"/>
        </w:rPr>
        <w:t>). __________________________ (</w:t>
      </w:r>
      <w:r w:rsidRPr="008064EC">
        <w:rPr>
          <w:rFonts w:ascii="Arial" w:hAnsi="Arial" w:cs="Arial"/>
          <w:i/>
          <w:iCs/>
          <w:sz w:val="24"/>
          <w:szCs w:val="24"/>
        </w:rPr>
        <w:t>name of withdrawing attorney</w:t>
      </w:r>
      <w:r w:rsidRPr="008064EC">
        <w:rPr>
          <w:rFonts w:ascii="Arial" w:hAnsi="Arial" w:cs="Arial"/>
          <w:sz w:val="24"/>
          <w:szCs w:val="24"/>
        </w:rPr>
        <w:t xml:space="preserve">) is withdrawing as attorney of record for this party. </w:t>
      </w:r>
    </w:p>
    <w:p w14:paraId="059F56BA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Dated: _________________________ </w:t>
      </w:r>
    </w:p>
    <w:p w14:paraId="4CCED1F2" w14:textId="38FB268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b/>
          <w:bCs/>
          <w:sz w:val="24"/>
          <w:szCs w:val="24"/>
        </w:rPr>
        <w:t>Withdrawing attorney</w:t>
      </w:r>
      <w:r w:rsidRPr="008064EC">
        <w:rPr>
          <w:rFonts w:ascii="Arial" w:hAnsi="Arial" w:cs="Arial"/>
          <w:sz w:val="24"/>
          <w:szCs w:val="24"/>
        </w:rPr>
        <w:t xml:space="preserve"> </w:t>
      </w:r>
    </w:p>
    <w:p w14:paraId="3559097B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33CD81FC" w14:textId="75E471F2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Signed</w:t>
      </w:r>
    </w:p>
    <w:p w14:paraId="6E007344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2252E5ED" w14:textId="13170476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Name (</w:t>
      </w:r>
      <w:r w:rsidRPr="008064EC">
        <w:rPr>
          <w:rFonts w:ascii="Arial" w:hAnsi="Arial" w:cs="Arial"/>
          <w:i/>
          <w:iCs/>
          <w:sz w:val="24"/>
          <w:szCs w:val="24"/>
        </w:rPr>
        <w:t>print</w:t>
      </w:r>
      <w:r w:rsidRPr="008064EC">
        <w:rPr>
          <w:rFonts w:ascii="Arial" w:hAnsi="Arial" w:cs="Arial"/>
          <w:sz w:val="24"/>
          <w:szCs w:val="24"/>
        </w:rPr>
        <w:t>)</w:t>
      </w:r>
    </w:p>
    <w:p w14:paraId="614B7011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26171425" w14:textId="5784B8DD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Address (</w:t>
      </w:r>
      <w:r w:rsidRPr="008064EC">
        <w:rPr>
          <w:rFonts w:ascii="Arial" w:hAnsi="Arial" w:cs="Arial"/>
          <w:i/>
          <w:iCs/>
          <w:sz w:val="24"/>
          <w:szCs w:val="24"/>
        </w:rPr>
        <w:t>print</w:t>
      </w:r>
      <w:r w:rsidRPr="008064EC">
        <w:rPr>
          <w:rFonts w:ascii="Arial" w:hAnsi="Arial" w:cs="Arial"/>
          <w:sz w:val="24"/>
          <w:szCs w:val="24"/>
        </w:rPr>
        <w:t>)</w:t>
      </w:r>
    </w:p>
    <w:p w14:paraId="5E6C8C5B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055172C0" w14:textId="71EF2640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City, state and zip code (</w:t>
      </w:r>
      <w:r w:rsidRPr="008064EC">
        <w:rPr>
          <w:rFonts w:ascii="Arial" w:hAnsi="Arial" w:cs="Arial"/>
          <w:i/>
          <w:iCs/>
          <w:sz w:val="24"/>
          <w:szCs w:val="24"/>
        </w:rPr>
        <w:t>print</w:t>
      </w:r>
      <w:r w:rsidRPr="008064EC">
        <w:rPr>
          <w:rFonts w:ascii="Arial" w:hAnsi="Arial" w:cs="Arial"/>
          <w:sz w:val="24"/>
          <w:szCs w:val="24"/>
        </w:rPr>
        <w:t>)</w:t>
      </w:r>
    </w:p>
    <w:p w14:paraId="20ABF49D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7FD3DBBC" w14:textId="1916CEDA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Telephone number</w:t>
      </w:r>
    </w:p>
    <w:p w14:paraId="7DA1BE0B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4104AADA" w14:textId="3FE9C5A5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b/>
          <w:bCs/>
          <w:sz w:val="24"/>
          <w:szCs w:val="24"/>
        </w:rPr>
        <w:t>Attorney entering appearance</w:t>
      </w:r>
    </w:p>
    <w:p w14:paraId="6B1B349A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0DBDD5C2" w14:textId="61380355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Signed</w:t>
      </w:r>
    </w:p>
    <w:p w14:paraId="46BE36D6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0A4A94E6" w14:textId="6A35A87F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Name (</w:t>
      </w:r>
      <w:r w:rsidRPr="008064EC">
        <w:rPr>
          <w:rFonts w:ascii="Arial" w:hAnsi="Arial" w:cs="Arial"/>
          <w:i/>
          <w:iCs/>
          <w:sz w:val="24"/>
          <w:szCs w:val="24"/>
        </w:rPr>
        <w:t>print</w:t>
      </w:r>
      <w:r w:rsidRPr="008064EC">
        <w:rPr>
          <w:rFonts w:ascii="Arial" w:hAnsi="Arial" w:cs="Arial"/>
          <w:sz w:val="24"/>
          <w:szCs w:val="24"/>
        </w:rPr>
        <w:t>)</w:t>
      </w:r>
    </w:p>
    <w:p w14:paraId="6A3EF745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0CA1095B" w14:textId="5FE2B5D4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Address (</w:t>
      </w:r>
      <w:r w:rsidRPr="008064EC">
        <w:rPr>
          <w:rFonts w:ascii="Arial" w:hAnsi="Arial" w:cs="Arial"/>
          <w:i/>
          <w:iCs/>
          <w:sz w:val="24"/>
          <w:szCs w:val="24"/>
        </w:rPr>
        <w:t>print</w:t>
      </w:r>
      <w:r w:rsidRPr="008064EC">
        <w:rPr>
          <w:rFonts w:ascii="Arial" w:hAnsi="Arial" w:cs="Arial"/>
          <w:sz w:val="24"/>
          <w:szCs w:val="24"/>
        </w:rPr>
        <w:t>)</w:t>
      </w:r>
    </w:p>
    <w:p w14:paraId="18F0A221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62889D0F" w14:textId="02EB3A14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City, state and zip code (</w:t>
      </w:r>
      <w:r w:rsidRPr="008064EC">
        <w:rPr>
          <w:rFonts w:ascii="Arial" w:hAnsi="Arial" w:cs="Arial"/>
          <w:i/>
          <w:iCs/>
          <w:sz w:val="24"/>
          <w:szCs w:val="24"/>
        </w:rPr>
        <w:t>print</w:t>
      </w:r>
      <w:r w:rsidRPr="008064EC">
        <w:rPr>
          <w:rFonts w:ascii="Arial" w:hAnsi="Arial" w:cs="Arial"/>
          <w:sz w:val="24"/>
          <w:szCs w:val="24"/>
        </w:rPr>
        <w:t>)</w:t>
      </w:r>
    </w:p>
    <w:p w14:paraId="2DFE36D2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0C89DF1F" w14:textId="40CCB8BD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lastRenderedPageBreak/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Telephone number</w:t>
      </w:r>
    </w:p>
    <w:p w14:paraId="20417105" w14:textId="08D7FE82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09998E9B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b/>
          <w:bCs/>
          <w:sz w:val="24"/>
          <w:szCs w:val="24"/>
        </w:rPr>
        <w:t>APPROVED:</w:t>
      </w:r>
    </w:p>
    <w:p w14:paraId="63009637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288FA7E1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Judge</w:t>
      </w:r>
    </w:p>
    <w:p w14:paraId="2A282BCC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6224E868" w14:textId="28417E1F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Date</w:t>
      </w:r>
    </w:p>
    <w:p w14:paraId="3CF4B992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137FDD13" w14:textId="77777777" w:rsidR="0089057C" w:rsidRPr="008064EC" w:rsidRDefault="0089057C">
      <w:pPr>
        <w:jc w:val="center"/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b/>
          <w:bCs/>
          <w:sz w:val="24"/>
          <w:szCs w:val="24"/>
        </w:rPr>
        <w:t>CERTIFICATE OF MAILING</w:t>
      </w:r>
      <w:r w:rsidRPr="008064EC">
        <w:rPr>
          <w:rFonts w:ascii="Arial" w:hAnsi="Arial" w:cs="Arial"/>
          <w:sz w:val="24"/>
          <w:szCs w:val="24"/>
        </w:rPr>
        <w:t xml:space="preserve"> </w:t>
      </w:r>
    </w:p>
    <w:p w14:paraId="2B50DCDF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58362EFA" w14:textId="1FB13711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  <w:t>I certify that on this date I mailed a copy of this notice to ___________________ (</w:t>
      </w:r>
      <w:r w:rsidRPr="008064EC">
        <w:rPr>
          <w:rFonts w:ascii="Arial" w:hAnsi="Arial" w:cs="Arial"/>
          <w:i/>
          <w:iCs/>
          <w:sz w:val="24"/>
          <w:szCs w:val="24"/>
        </w:rPr>
        <w:t>name of party</w:t>
      </w:r>
      <w:r w:rsidRPr="008064EC">
        <w:rPr>
          <w:rFonts w:ascii="Arial" w:hAnsi="Arial" w:cs="Arial"/>
          <w:sz w:val="24"/>
          <w:szCs w:val="24"/>
        </w:rPr>
        <w:t>), at the address indicated.</w:t>
      </w:r>
    </w:p>
    <w:p w14:paraId="31B5101A" w14:textId="6C9A4C42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 xml:space="preserve">Date of Mailing: __________________, _________. </w:t>
      </w:r>
    </w:p>
    <w:p w14:paraId="0A3782C6" w14:textId="25628672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0EA0AACB" w14:textId="66193650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</w:r>
      <w:r w:rsidRPr="008064EC">
        <w:rPr>
          <w:rFonts w:ascii="Arial" w:hAnsi="Arial" w:cs="Arial"/>
          <w:sz w:val="24"/>
          <w:szCs w:val="24"/>
        </w:rPr>
        <w:tab/>
        <w:t>By: ________________</w:t>
      </w:r>
      <w:r w:rsidR="008064EC">
        <w:rPr>
          <w:rFonts w:ascii="Arial" w:hAnsi="Arial" w:cs="Arial"/>
          <w:sz w:val="24"/>
          <w:szCs w:val="24"/>
        </w:rPr>
        <w:t>__</w:t>
      </w:r>
      <w:r w:rsidRPr="008064EC">
        <w:rPr>
          <w:rFonts w:ascii="Arial" w:hAnsi="Arial" w:cs="Arial"/>
          <w:sz w:val="24"/>
          <w:szCs w:val="24"/>
        </w:rPr>
        <w:t>__________</w:t>
      </w:r>
      <w:r w:rsidR="008064EC">
        <w:rPr>
          <w:rFonts w:ascii="Arial" w:hAnsi="Arial" w:cs="Arial"/>
          <w:sz w:val="24"/>
          <w:szCs w:val="24"/>
        </w:rPr>
        <w:t xml:space="preserve"> </w:t>
      </w:r>
    </w:p>
    <w:p w14:paraId="44C4DE73" w14:textId="4FCC9190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4F96BE2A" w14:textId="77777777" w:rsidR="0089057C" w:rsidRPr="008064EC" w:rsidRDefault="0089057C">
      <w:pPr>
        <w:jc w:val="center"/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>USE NOTE</w:t>
      </w:r>
      <w:r w:rsidR="008F5D1C" w:rsidRPr="008064EC">
        <w:rPr>
          <w:rFonts w:ascii="Arial" w:hAnsi="Arial" w:cs="Arial"/>
          <w:sz w:val="24"/>
          <w:szCs w:val="24"/>
        </w:rPr>
        <w:t>S</w:t>
      </w:r>
    </w:p>
    <w:p w14:paraId="650A29AC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</w:p>
    <w:p w14:paraId="51ED9236" w14:textId="77777777" w:rsidR="0089057C" w:rsidRPr="008064EC" w:rsidRDefault="0089057C">
      <w:pPr>
        <w:rPr>
          <w:rFonts w:ascii="Arial" w:hAnsi="Arial" w:cs="Arial"/>
          <w:sz w:val="24"/>
          <w:szCs w:val="24"/>
        </w:rPr>
      </w:pPr>
      <w:r w:rsidRPr="008064EC">
        <w:rPr>
          <w:rFonts w:ascii="Arial" w:hAnsi="Arial" w:cs="Arial"/>
          <w:sz w:val="24"/>
          <w:szCs w:val="24"/>
        </w:rPr>
        <w:tab/>
        <w:t xml:space="preserve">This form may only be used by the public defender.  If an entry of appearance has been made by private counsel, Criminal Form 9-106 NMRA is used. </w:t>
      </w:r>
    </w:p>
    <w:p w14:paraId="220EFC95" w14:textId="77777777" w:rsidR="0089057C" w:rsidRPr="008064EC" w:rsidRDefault="0089057C">
      <w:pPr>
        <w:rPr>
          <w:rFonts w:ascii="Arial" w:hAnsi="Arial" w:cs="Arial"/>
        </w:rPr>
      </w:pPr>
      <w:r w:rsidRPr="008064EC">
        <w:rPr>
          <w:rFonts w:ascii="Arial" w:hAnsi="Arial" w:cs="Arial"/>
          <w:sz w:val="24"/>
          <w:szCs w:val="24"/>
        </w:rPr>
        <w:t xml:space="preserve">[Approved, effective February 16, 2004.]  </w:t>
      </w:r>
    </w:p>
    <w:sectPr w:rsidR="0089057C" w:rsidRPr="008064E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04F"/>
    <w:rsid w:val="008064EC"/>
    <w:rsid w:val="0089057C"/>
    <w:rsid w:val="008F5D1C"/>
    <w:rsid w:val="009E33ED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A89118"/>
  <w14:defaultImageDpi w14:val="0"/>
  <w15:chartTrackingRefBased/>
  <w15:docId w15:val="{BF937B6F-CD2C-4003-B3F0-83848664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54504-C805-4D20-A91F-C134D9CAA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D0695-C3CB-4F49-88E5-9016C374D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3FEED-D771-44DA-A057-EAD63FD03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2023-10-24T22:06:00Z</dcterms:created>
  <dcterms:modified xsi:type="dcterms:W3CDTF">2023-10-24T22:08:00Z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