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8D35" w14:textId="77777777" w:rsidR="00BF0591" w:rsidRPr="00D92600" w:rsidRDefault="00BF0591">
      <w:pPr>
        <w:rPr>
          <w:rFonts w:ascii="Arial" w:eastAsia="PMingLiU" w:hAnsi="Arial" w:cs="Arial"/>
        </w:rPr>
      </w:pPr>
      <w:r w:rsidRPr="00D92600">
        <w:rPr>
          <w:rFonts w:ascii="Arial" w:eastAsia="PMingLiU" w:hAnsi="Arial" w:cs="Arial"/>
          <w:b/>
          <w:bCs/>
        </w:rPr>
        <w:t>4B-902. Order appointing special administrator.</w:t>
      </w:r>
    </w:p>
    <w:p w14:paraId="35350A17" w14:textId="77777777" w:rsidR="00BF0591" w:rsidRPr="00D92600" w:rsidRDefault="00BF0591">
      <w:pPr>
        <w:rPr>
          <w:rFonts w:ascii="Arial" w:eastAsia="PMingLiU" w:hAnsi="Arial" w:cs="Arial"/>
        </w:rPr>
      </w:pPr>
      <w:r w:rsidRPr="00D92600">
        <w:rPr>
          <w:rFonts w:ascii="Arial" w:eastAsia="PMingLiU" w:hAnsi="Arial" w:cs="Arial"/>
        </w:rPr>
        <w:t>[For use with Rule 1B-201 NMRA]</w:t>
      </w:r>
    </w:p>
    <w:p w14:paraId="4ED0D41E" w14:textId="77777777" w:rsidR="00BF0591" w:rsidRPr="00D92600" w:rsidRDefault="00BF0591">
      <w:pPr>
        <w:rPr>
          <w:rFonts w:ascii="Arial" w:eastAsia="PMingLiU" w:hAnsi="Arial" w:cs="Arial"/>
        </w:rPr>
      </w:pPr>
    </w:p>
    <w:p w14:paraId="3C6672D8" w14:textId="77777777" w:rsidR="00BF0591" w:rsidRPr="00D92600" w:rsidRDefault="00BF0591">
      <w:pPr>
        <w:rPr>
          <w:rFonts w:ascii="Arial" w:eastAsia="PMingLiU" w:hAnsi="Arial" w:cs="Arial"/>
        </w:rPr>
      </w:pPr>
      <w:r w:rsidRPr="00D92600">
        <w:rPr>
          <w:rFonts w:ascii="Arial" w:eastAsia="PMingLiU" w:hAnsi="Arial" w:cs="Arial"/>
        </w:rPr>
        <w:t>STATE OF NEW MEXICO</w:t>
      </w:r>
    </w:p>
    <w:p w14:paraId="41508A2E" w14:textId="155B5253" w:rsidR="00BF0591" w:rsidRPr="00D92600" w:rsidRDefault="00BF0591">
      <w:pPr>
        <w:rPr>
          <w:rFonts w:ascii="Arial" w:eastAsia="PMingLiU" w:hAnsi="Arial" w:cs="Arial"/>
        </w:rPr>
      </w:pPr>
      <w:r w:rsidRPr="00D92600">
        <w:rPr>
          <w:rFonts w:ascii="Arial" w:eastAsia="PMingLiU" w:hAnsi="Arial" w:cs="Arial"/>
        </w:rPr>
        <w:t>COUNTY OF ______________________</w:t>
      </w:r>
      <w:r w:rsidR="00D92600">
        <w:rPr>
          <w:rFonts w:ascii="Arial" w:eastAsia="PMingLiU" w:hAnsi="Arial" w:cs="Arial"/>
        </w:rPr>
        <w:t xml:space="preserve"> </w:t>
      </w:r>
    </w:p>
    <w:p w14:paraId="49D1EC04" w14:textId="77777777" w:rsidR="00BF0591" w:rsidRPr="00D92600" w:rsidRDefault="00BF0591">
      <w:pPr>
        <w:rPr>
          <w:rFonts w:ascii="Arial" w:eastAsia="PMingLiU" w:hAnsi="Arial" w:cs="Arial"/>
        </w:rPr>
      </w:pPr>
      <w:r w:rsidRPr="00D92600">
        <w:rPr>
          <w:rFonts w:ascii="Arial" w:eastAsia="PMingLiU" w:hAnsi="Arial" w:cs="Arial"/>
        </w:rPr>
        <w:t>PROBATE COURT</w:t>
      </w:r>
    </w:p>
    <w:p w14:paraId="15581F1C" w14:textId="77777777" w:rsidR="00BF0591" w:rsidRPr="00D92600" w:rsidRDefault="00BF0591">
      <w:pPr>
        <w:rPr>
          <w:rFonts w:ascii="Arial" w:eastAsia="PMingLiU" w:hAnsi="Arial" w:cs="Arial"/>
        </w:rPr>
      </w:pPr>
    </w:p>
    <w:p w14:paraId="70AE3DDA" w14:textId="77777777" w:rsidR="00BF0591" w:rsidRPr="00D92600" w:rsidRDefault="00BF0591">
      <w:pPr>
        <w:rPr>
          <w:rFonts w:ascii="Arial" w:eastAsia="PMingLiU" w:hAnsi="Arial" w:cs="Arial"/>
        </w:rPr>
      </w:pPr>
      <w:r w:rsidRPr="00D92600">
        <w:rPr>
          <w:rFonts w:ascii="Arial" w:eastAsia="PMingLiU" w:hAnsi="Arial" w:cs="Arial"/>
        </w:rPr>
        <w:t>IN THE MATTER OF THE ESTATE OF</w:t>
      </w:r>
    </w:p>
    <w:p w14:paraId="6787B560" w14:textId="73D389D3" w:rsidR="00BF0591" w:rsidRPr="00D92600" w:rsidRDefault="00BF0591">
      <w:pPr>
        <w:tabs>
          <w:tab w:val="left" w:pos="-1440"/>
        </w:tabs>
        <w:ind w:left="5760" w:hanging="5760"/>
        <w:rPr>
          <w:rFonts w:ascii="Arial" w:eastAsia="PMingLiU" w:hAnsi="Arial" w:cs="Arial"/>
        </w:rPr>
      </w:pPr>
      <w:r w:rsidRPr="00D92600">
        <w:rPr>
          <w:rFonts w:ascii="Arial" w:eastAsia="PMingLiU" w:hAnsi="Arial" w:cs="Arial"/>
        </w:rPr>
        <w:t>__________________________, DECEASED.</w:t>
      </w:r>
      <w:r w:rsidRPr="00D92600">
        <w:rPr>
          <w:rFonts w:ascii="Arial" w:eastAsia="PMingLiU" w:hAnsi="Arial" w:cs="Arial"/>
        </w:rPr>
        <w:tab/>
      </w:r>
      <w:r w:rsidRPr="00D92600">
        <w:rPr>
          <w:rFonts w:ascii="Arial" w:eastAsia="PMingLiU" w:hAnsi="Arial" w:cs="Arial"/>
        </w:rPr>
        <w:tab/>
        <w:t>No. __________________</w:t>
      </w:r>
      <w:r w:rsidR="00D92600">
        <w:rPr>
          <w:rFonts w:ascii="Arial" w:eastAsia="PMingLiU" w:hAnsi="Arial" w:cs="Arial"/>
        </w:rPr>
        <w:t xml:space="preserve"> </w:t>
      </w:r>
    </w:p>
    <w:p w14:paraId="5C461457" w14:textId="77777777" w:rsidR="00BF0591" w:rsidRPr="00D92600" w:rsidRDefault="00BF0591">
      <w:pPr>
        <w:tabs>
          <w:tab w:val="left" w:pos="-1440"/>
        </w:tabs>
        <w:ind w:left="4320" w:hanging="4320"/>
        <w:rPr>
          <w:rFonts w:ascii="Arial" w:eastAsia="PMingLiU" w:hAnsi="Arial" w:cs="Arial"/>
        </w:rPr>
      </w:pPr>
    </w:p>
    <w:p w14:paraId="0787401A" w14:textId="77777777" w:rsidR="00BF0591" w:rsidRPr="00D92600" w:rsidRDefault="00BF0591">
      <w:pPr>
        <w:jc w:val="center"/>
        <w:rPr>
          <w:rFonts w:ascii="Arial" w:eastAsia="PMingLiU" w:hAnsi="Arial" w:cs="Arial"/>
        </w:rPr>
      </w:pPr>
      <w:r w:rsidRPr="00D92600">
        <w:rPr>
          <w:rFonts w:ascii="Arial" w:eastAsia="PMingLiU" w:hAnsi="Arial" w:cs="Arial"/>
          <w:b/>
          <w:bCs/>
        </w:rPr>
        <w:t>ORDER APPOINTING SPECIAL ADMINISTRATOR</w:t>
      </w:r>
    </w:p>
    <w:p w14:paraId="6AB2C789" w14:textId="77777777" w:rsidR="00BF0591" w:rsidRPr="00D92600" w:rsidRDefault="00BF0591">
      <w:pPr>
        <w:rPr>
          <w:rFonts w:ascii="Arial" w:eastAsia="PMingLiU" w:hAnsi="Arial" w:cs="Arial"/>
        </w:rPr>
      </w:pPr>
    </w:p>
    <w:p w14:paraId="679DC568" w14:textId="77777777" w:rsidR="00BF0591" w:rsidRPr="00D92600" w:rsidRDefault="00BF0591">
      <w:pPr>
        <w:ind w:firstLine="720"/>
        <w:rPr>
          <w:rFonts w:ascii="Arial" w:eastAsia="PMingLiU" w:hAnsi="Arial" w:cs="Arial"/>
        </w:rPr>
      </w:pPr>
      <w:r w:rsidRPr="00D92600">
        <w:rPr>
          <w:rFonts w:ascii="Arial" w:eastAsia="PMingLiU" w:hAnsi="Arial" w:cs="Arial"/>
        </w:rPr>
        <w:t>Upon the application of __________________________, a person known to be interested in the estate of the decedent, for the appointment of a special administrator pending the appointment of a general personal representative, and upon good cause shown, the court finds that a special administrator should be appointed to secure and protect the estate of the decedent.</w:t>
      </w:r>
    </w:p>
    <w:p w14:paraId="2AAB238A" w14:textId="77777777" w:rsidR="00BF0591" w:rsidRPr="00D92600" w:rsidRDefault="00BF0591">
      <w:pPr>
        <w:rPr>
          <w:rFonts w:ascii="Arial" w:eastAsia="PMingLiU" w:hAnsi="Arial" w:cs="Arial"/>
        </w:rPr>
      </w:pPr>
    </w:p>
    <w:p w14:paraId="027F292C" w14:textId="77777777" w:rsidR="00BF0591" w:rsidRPr="00D92600" w:rsidRDefault="00BF0591">
      <w:pPr>
        <w:ind w:firstLine="720"/>
        <w:rPr>
          <w:rFonts w:ascii="Arial" w:eastAsia="PMingLiU" w:hAnsi="Arial" w:cs="Arial"/>
        </w:rPr>
      </w:pPr>
      <w:r w:rsidRPr="00D92600">
        <w:rPr>
          <w:rFonts w:ascii="Arial" w:eastAsia="PMingLiU" w:hAnsi="Arial" w:cs="Arial"/>
        </w:rPr>
        <w:t>IT IS, THEREFORE, ORDERED that ____________________ is hereby appointed special administrator of the estate of the decedent, to collect and manage the assets of the estate, to preserve them, to account for and deliver the assets to the general personal representative upon appointment by the court, and until further order of the court.</w:t>
      </w:r>
    </w:p>
    <w:p w14:paraId="635B2DC3" w14:textId="77777777" w:rsidR="00BF0591" w:rsidRPr="00D92600" w:rsidRDefault="00BF0591">
      <w:pPr>
        <w:rPr>
          <w:rFonts w:ascii="Arial" w:eastAsia="PMingLiU" w:hAnsi="Arial" w:cs="Arial"/>
        </w:rPr>
      </w:pPr>
    </w:p>
    <w:p w14:paraId="3BF77533" w14:textId="77777777" w:rsidR="00BF0591" w:rsidRPr="00D92600" w:rsidRDefault="00BF0591">
      <w:pPr>
        <w:ind w:firstLine="720"/>
        <w:rPr>
          <w:rFonts w:ascii="Arial" w:eastAsia="PMingLiU" w:hAnsi="Arial" w:cs="Arial"/>
        </w:rPr>
      </w:pPr>
      <w:r w:rsidRPr="00D92600">
        <w:rPr>
          <w:rFonts w:ascii="Arial" w:eastAsia="PMingLiU" w:hAnsi="Arial" w:cs="Arial"/>
        </w:rPr>
        <w:t>The court shall issue Letters of Special Administration upon the applicant</w:t>
      </w:r>
      <w:r w:rsidRPr="00D92600">
        <w:rPr>
          <w:rFonts w:ascii="Arial" w:eastAsia="PMingLiU" w:hAnsi="Arial" w:cs="Arial"/>
        </w:rPr>
        <w:sym w:font="WP TypographicSymbols" w:char="003D"/>
      </w:r>
      <w:r w:rsidRPr="00D92600">
        <w:rPr>
          <w:rFonts w:ascii="Arial" w:eastAsia="PMingLiU" w:hAnsi="Arial" w:cs="Arial"/>
        </w:rPr>
        <w:t>s acceptance of the office of special administrator.</w:t>
      </w:r>
    </w:p>
    <w:p w14:paraId="1F57EA77" w14:textId="77777777" w:rsidR="00BF0591" w:rsidRPr="00D92600" w:rsidRDefault="00BF0591">
      <w:pPr>
        <w:rPr>
          <w:rFonts w:ascii="Arial" w:eastAsia="PMingLiU" w:hAnsi="Arial" w:cs="Arial"/>
        </w:rPr>
      </w:pPr>
    </w:p>
    <w:p w14:paraId="0ACA8EE8" w14:textId="2BE7E483" w:rsidR="00BF0591" w:rsidRPr="00D92600" w:rsidRDefault="00BF0591">
      <w:pPr>
        <w:ind w:firstLine="720"/>
        <w:rPr>
          <w:rFonts w:ascii="Arial" w:eastAsia="PMingLiU" w:hAnsi="Arial" w:cs="Arial"/>
        </w:rPr>
      </w:pPr>
      <w:r w:rsidRPr="00D92600">
        <w:rPr>
          <w:rFonts w:ascii="Arial" w:eastAsia="PMingLiU" w:hAnsi="Arial" w:cs="Arial"/>
        </w:rPr>
        <w:t xml:space="preserve">Witness my hand and seal of the probate court on _________________, </w:t>
      </w:r>
      <w:r w:rsidR="00D92600">
        <w:rPr>
          <w:rFonts w:ascii="Arial" w:eastAsia="PMingLiU" w:hAnsi="Arial" w:cs="Arial"/>
        </w:rPr>
        <w:t>__</w:t>
      </w:r>
      <w:r w:rsidRPr="00D92600">
        <w:rPr>
          <w:rFonts w:ascii="Arial" w:eastAsia="PMingLiU" w:hAnsi="Arial" w:cs="Arial"/>
        </w:rPr>
        <w:t>_</w:t>
      </w:r>
      <w:r w:rsidR="00D92600">
        <w:rPr>
          <w:rFonts w:ascii="Arial" w:eastAsia="PMingLiU" w:hAnsi="Arial" w:cs="Arial"/>
        </w:rPr>
        <w:t>_</w:t>
      </w:r>
      <w:r w:rsidRPr="00D92600">
        <w:rPr>
          <w:rFonts w:ascii="Arial" w:eastAsia="PMingLiU" w:hAnsi="Arial" w:cs="Arial"/>
        </w:rPr>
        <w:t>_</w:t>
      </w:r>
      <w:r w:rsidR="00D92600">
        <w:rPr>
          <w:rFonts w:ascii="Arial" w:eastAsia="PMingLiU" w:hAnsi="Arial" w:cs="Arial"/>
        </w:rPr>
        <w:t>_</w:t>
      </w:r>
      <w:r w:rsidRPr="00D92600">
        <w:rPr>
          <w:rFonts w:ascii="Arial" w:eastAsia="PMingLiU" w:hAnsi="Arial" w:cs="Arial"/>
        </w:rPr>
        <w:t>.</w:t>
      </w:r>
    </w:p>
    <w:p w14:paraId="17D90C30" w14:textId="77777777" w:rsidR="00BF0591" w:rsidRPr="00D92600" w:rsidRDefault="00BF0591">
      <w:pPr>
        <w:rPr>
          <w:rFonts w:ascii="Arial" w:eastAsia="PMingLiU" w:hAnsi="Arial" w:cs="Arial"/>
        </w:rPr>
      </w:pPr>
    </w:p>
    <w:p w14:paraId="7CB53FDC" w14:textId="77777777" w:rsidR="00BF0591" w:rsidRPr="00D92600" w:rsidRDefault="00BF0591">
      <w:pPr>
        <w:rPr>
          <w:rFonts w:ascii="Arial" w:eastAsia="PMingLiU" w:hAnsi="Arial" w:cs="Arial"/>
        </w:rPr>
      </w:pPr>
    </w:p>
    <w:p w14:paraId="33A34422" w14:textId="77777777" w:rsidR="00E72D59" w:rsidRDefault="00BF0591">
      <w:pPr>
        <w:ind w:firstLine="5040"/>
        <w:rPr>
          <w:rFonts w:ascii="Arial" w:eastAsia="PMingLiU" w:hAnsi="Arial" w:cs="Arial"/>
        </w:rPr>
      </w:pPr>
      <w:r w:rsidRPr="00D92600">
        <w:rPr>
          <w:rFonts w:ascii="Arial" w:eastAsia="PMingLiU" w:hAnsi="Arial" w:cs="Arial"/>
        </w:rPr>
        <w:t>________________________________</w:t>
      </w:r>
    </w:p>
    <w:p w14:paraId="505FE47D" w14:textId="481E7E77" w:rsidR="00BF0591" w:rsidRPr="00D92600" w:rsidRDefault="00BF0591">
      <w:pPr>
        <w:ind w:firstLine="5040"/>
        <w:rPr>
          <w:rFonts w:ascii="Arial" w:eastAsia="PMingLiU" w:hAnsi="Arial" w:cs="Arial"/>
        </w:rPr>
      </w:pPr>
      <w:r w:rsidRPr="00D92600">
        <w:rPr>
          <w:rFonts w:ascii="Arial" w:eastAsia="PMingLiU" w:hAnsi="Arial" w:cs="Arial"/>
        </w:rPr>
        <w:t>County Probate Judge</w:t>
      </w:r>
    </w:p>
    <w:p w14:paraId="09CD7C22" w14:textId="77777777" w:rsidR="00BF0591" w:rsidRPr="00D92600" w:rsidRDefault="00BF0591">
      <w:pPr>
        <w:rPr>
          <w:rFonts w:ascii="Arial" w:eastAsia="PMingLiU" w:hAnsi="Arial" w:cs="Arial"/>
        </w:rPr>
      </w:pPr>
      <w:r w:rsidRPr="00D92600">
        <w:rPr>
          <w:rFonts w:ascii="Arial" w:eastAsia="PMingLiU" w:hAnsi="Arial" w:cs="Arial"/>
        </w:rPr>
        <w:t>(</w:t>
      </w:r>
      <w:r w:rsidRPr="00D92600">
        <w:rPr>
          <w:rFonts w:ascii="Arial" w:eastAsia="PMingLiU" w:hAnsi="Arial" w:cs="Arial"/>
          <w:i/>
          <w:iCs/>
        </w:rPr>
        <w:t>Seal</w:t>
      </w:r>
      <w:r w:rsidRPr="00D92600">
        <w:rPr>
          <w:rFonts w:ascii="Arial" w:eastAsia="PMingLiU" w:hAnsi="Arial" w:cs="Arial"/>
        </w:rPr>
        <w:t>)</w:t>
      </w:r>
    </w:p>
    <w:p w14:paraId="2B1FED55" w14:textId="77777777" w:rsidR="00BF0591" w:rsidRPr="00D92600" w:rsidRDefault="00BF0591">
      <w:pPr>
        <w:rPr>
          <w:rFonts w:ascii="Arial" w:eastAsia="PMingLiU" w:hAnsi="Arial" w:cs="Arial"/>
        </w:rPr>
      </w:pPr>
    </w:p>
    <w:p w14:paraId="02E0AC93" w14:textId="77777777" w:rsidR="00BF0591" w:rsidRPr="00D92600" w:rsidRDefault="00BF0591">
      <w:pPr>
        <w:rPr>
          <w:rFonts w:ascii="Arial" w:eastAsia="PMingLiU" w:hAnsi="Arial" w:cs="Arial"/>
        </w:rPr>
      </w:pPr>
      <w:r w:rsidRPr="00D92600">
        <w:rPr>
          <w:rFonts w:ascii="Arial" w:eastAsia="PMingLiU" w:hAnsi="Arial" w:cs="Arial"/>
        </w:rPr>
        <w:t>Submitted by:</w:t>
      </w:r>
    </w:p>
    <w:p w14:paraId="00493CF4" w14:textId="245F0618" w:rsidR="00BF0591" w:rsidRPr="00D92600" w:rsidRDefault="00BF0591">
      <w:pPr>
        <w:rPr>
          <w:rFonts w:ascii="Arial" w:eastAsia="PMingLiU" w:hAnsi="Arial" w:cs="Arial"/>
        </w:rPr>
      </w:pPr>
      <w:r w:rsidRPr="00D92600">
        <w:rPr>
          <w:rFonts w:ascii="Arial" w:eastAsia="PMingLiU" w:hAnsi="Arial" w:cs="Arial"/>
        </w:rPr>
        <w:t>______________________________</w:t>
      </w:r>
      <w:r w:rsidR="00D92600">
        <w:rPr>
          <w:rFonts w:ascii="Arial" w:eastAsia="PMingLiU" w:hAnsi="Arial" w:cs="Arial"/>
        </w:rPr>
        <w:t xml:space="preserve"> </w:t>
      </w:r>
    </w:p>
    <w:p w14:paraId="14B3FCF1" w14:textId="77777777" w:rsidR="00BF0591" w:rsidRPr="00D92600" w:rsidRDefault="00BF0591">
      <w:pPr>
        <w:rPr>
          <w:rFonts w:ascii="Arial" w:eastAsia="PMingLiU" w:hAnsi="Arial" w:cs="Arial"/>
        </w:rPr>
      </w:pPr>
      <w:r w:rsidRPr="00D92600">
        <w:rPr>
          <w:rFonts w:ascii="Arial" w:eastAsia="PMingLiU" w:hAnsi="Arial" w:cs="Arial"/>
        </w:rPr>
        <w:t>Signature of applicant</w:t>
      </w:r>
    </w:p>
    <w:p w14:paraId="57FB58AD" w14:textId="6C797FBD" w:rsidR="00BF0591" w:rsidRPr="00D92600" w:rsidRDefault="00BF0591">
      <w:pPr>
        <w:rPr>
          <w:rFonts w:ascii="Arial" w:eastAsia="PMingLiU" w:hAnsi="Arial" w:cs="Arial"/>
        </w:rPr>
      </w:pPr>
      <w:r w:rsidRPr="00D92600">
        <w:rPr>
          <w:rFonts w:ascii="Arial" w:eastAsia="PMingLiU" w:hAnsi="Arial" w:cs="Arial"/>
        </w:rPr>
        <w:t>______________________________</w:t>
      </w:r>
      <w:r w:rsidR="00D92600">
        <w:rPr>
          <w:rFonts w:ascii="Arial" w:eastAsia="PMingLiU" w:hAnsi="Arial" w:cs="Arial"/>
        </w:rPr>
        <w:t xml:space="preserve"> </w:t>
      </w:r>
    </w:p>
    <w:p w14:paraId="6085B817" w14:textId="77777777" w:rsidR="00BF0591" w:rsidRPr="00D92600" w:rsidRDefault="00BF0591">
      <w:pPr>
        <w:rPr>
          <w:rFonts w:ascii="Arial" w:eastAsia="PMingLiU" w:hAnsi="Arial" w:cs="Arial"/>
        </w:rPr>
      </w:pPr>
      <w:r w:rsidRPr="00D92600">
        <w:rPr>
          <w:rFonts w:ascii="Arial" w:eastAsia="PMingLiU" w:hAnsi="Arial" w:cs="Arial"/>
        </w:rPr>
        <w:t>Printed name</w:t>
      </w:r>
    </w:p>
    <w:p w14:paraId="04F442FE" w14:textId="0C265845" w:rsidR="00BF0591" w:rsidRPr="00D92600" w:rsidRDefault="00BF0591">
      <w:pPr>
        <w:rPr>
          <w:rFonts w:ascii="Arial" w:eastAsia="PMingLiU" w:hAnsi="Arial" w:cs="Arial"/>
        </w:rPr>
      </w:pPr>
      <w:r w:rsidRPr="00D92600">
        <w:rPr>
          <w:rFonts w:ascii="Arial" w:eastAsia="PMingLiU" w:hAnsi="Arial" w:cs="Arial"/>
        </w:rPr>
        <w:t>______________________________</w:t>
      </w:r>
      <w:r w:rsidR="00D92600">
        <w:rPr>
          <w:rFonts w:ascii="Arial" w:eastAsia="PMingLiU" w:hAnsi="Arial" w:cs="Arial"/>
        </w:rPr>
        <w:t xml:space="preserve"> </w:t>
      </w:r>
    </w:p>
    <w:p w14:paraId="29BACEAF" w14:textId="77777777" w:rsidR="00BF0591" w:rsidRPr="00D92600" w:rsidRDefault="00BF0591">
      <w:pPr>
        <w:rPr>
          <w:rFonts w:ascii="Arial" w:eastAsia="PMingLiU" w:hAnsi="Arial" w:cs="Arial"/>
        </w:rPr>
      </w:pPr>
      <w:r w:rsidRPr="00D92600">
        <w:rPr>
          <w:rFonts w:ascii="Arial" w:eastAsia="PMingLiU" w:hAnsi="Arial" w:cs="Arial"/>
        </w:rPr>
        <w:t>Date</w:t>
      </w:r>
    </w:p>
    <w:p w14:paraId="7E97E331" w14:textId="3615040B" w:rsidR="00BF0591" w:rsidRPr="00D92600" w:rsidRDefault="00BF0591">
      <w:pPr>
        <w:rPr>
          <w:rFonts w:ascii="Arial" w:eastAsia="PMingLiU" w:hAnsi="Arial" w:cs="Arial"/>
        </w:rPr>
      </w:pPr>
      <w:r w:rsidRPr="00D92600">
        <w:rPr>
          <w:rFonts w:ascii="Arial" w:eastAsia="PMingLiU" w:hAnsi="Arial" w:cs="Arial"/>
        </w:rPr>
        <w:t>______________________________</w:t>
      </w:r>
      <w:r w:rsidR="00D92600">
        <w:rPr>
          <w:rFonts w:ascii="Arial" w:eastAsia="PMingLiU" w:hAnsi="Arial" w:cs="Arial"/>
        </w:rPr>
        <w:t xml:space="preserve"> </w:t>
      </w:r>
    </w:p>
    <w:p w14:paraId="23F3C3EA" w14:textId="77777777" w:rsidR="00BF0591" w:rsidRPr="00D92600" w:rsidRDefault="00BF0591">
      <w:pPr>
        <w:rPr>
          <w:rFonts w:ascii="Arial" w:eastAsia="PMingLiU" w:hAnsi="Arial" w:cs="Arial"/>
        </w:rPr>
      </w:pPr>
      <w:r w:rsidRPr="00D92600">
        <w:rPr>
          <w:rFonts w:ascii="Arial" w:eastAsia="PMingLiU" w:hAnsi="Arial" w:cs="Arial"/>
        </w:rPr>
        <w:t>Street address</w:t>
      </w:r>
    </w:p>
    <w:p w14:paraId="59AFBE40" w14:textId="5F48DD94" w:rsidR="00BF0591" w:rsidRPr="00D92600" w:rsidRDefault="00BF0591">
      <w:pPr>
        <w:rPr>
          <w:rFonts w:ascii="Arial" w:eastAsia="PMingLiU" w:hAnsi="Arial" w:cs="Arial"/>
        </w:rPr>
      </w:pPr>
      <w:r w:rsidRPr="00D92600">
        <w:rPr>
          <w:rFonts w:ascii="Arial" w:eastAsia="PMingLiU" w:hAnsi="Arial" w:cs="Arial"/>
        </w:rPr>
        <w:t>______________________________</w:t>
      </w:r>
      <w:r w:rsidR="00D92600">
        <w:rPr>
          <w:rFonts w:ascii="Arial" w:eastAsia="PMingLiU" w:hAnsi="Arial" w:cs="Arial"/>
        </w:rPr>
        <w:t xml:space="preserve"> </w:t>
      </w:r>
    </w:p>
    <w:p w14:paraId="462279B6" w14:textId="77777777" w:rsidR="00BF0591" w:rsidRPr="00D92600" w:rsidRDefault="00BF0591">
      <w:pPr>
        <w:rPr>
          <w:rFonts w:ascii="Arial" w:eastAsia="PMingLiU" w:hAnsi="Arial" w:cs="Arial"/>
        </w:rPr>
      </w:pPr>
      <w:r w:rsidRPr="00D92600">
        <w:rPr>
          <w:rFonts w:ascii="Arial" w:eastAsia="PMingLiU" w:hAnsi="Arial" w:cs="Arial"/>
        </w:rPr>
        <w:t>City, state, and ZIP code</w:t>
      </w:r>
    </w:p>
    <w:p w14:paraId="33A41A81" w14:textId="096970D4" w:rsidR="00BF0591" w:rsidRPr="00D92600" w:rsidRDefault="00BF0591">
      <w:pPr>
        <w:rPr>
          <w:rFonts w:ascii="Arial" w:eastAsia="PMingLiU" w:hAnsi="Arial" w:cs="Arial"/>
        </w:rPr>
      </w:pPr>
      <w:r w:rsidRPr="00D92600">
        <w:rPr>
          <w:rFonts w:ascii="Arial" w:eastAsia="PMingLiU" w:hAnsi="Arial" w:cs="Arial"/>
        </w:rPr>
        <w:t>______________________________</w:t>
      </w:r>
      <w:r w:rsidR="00D92600">
        <w:rPr>
          <w:rFonts w:ascii="Arial" w:eastAsia="PMingLiU" w:hAnsi="Arial" w:cs="Arial"/>
        </w:rPr>
        <w:t xml:space="preserve"> </w:t>
      </w:r>
    </w:p>
    <w:p w14:paraId="3999831B" w14:textId="77777777" w:rsidR="00BF0591" w:rsidRPr="00D92600" w:rsidRDefault="00BF0591">
      <w:pPr>
        <w:rPr>
          <w:rFonts w:ascii="Arial" w:eastAsia="PMingLiU" w:hAnsi="Arial" w:cs="Arial"/>
        </w:rPr>
      </w:pPr>
      <w:r w:rsidRPr="00D92600">
        <w:rPr>
          <w:rFonts w:ascii="Arial" w:eastAsia="PMingLiU" w:hAnsi="Arial" w:cs="Arial"/>
        </w:rPr>
        <w:lastRenderedPageBreak/>
        <w:t>Telephone number (optional)</w:t>
      </w:r>
    </w:p>
    <w:p w14:paraId="51477E25" w14:textId="2D1A245F" w:rsidR="00BF0591" w:rsidRPr="00D92600" w:rsidRDefault="00BF0591">
      <w:pPr>
        <w:rPr>
          <w:rFonts w:ascii="Arial" w:eastAsia="PMingLiU" w:hAnsi="Arial" w:cs="Arial"/>
        </w:rPr>
      </w:pPr>
      <w:r w:rsidRPr="00D92600">
        <w:rPr>
          <w:rFonts w:ascii="Arial" w:eastAsia="PMingLiU" w:hAnsi="Arial" w:cs="Arial"/>
        </w:rPr>
        <w:t>______________________________</w:t>
      </w:r>
      <w:r w:rsidR="00D92600">
        <w:rPr>
          <w:rFonts w:ascii="Arial" w:eastAsia="PMingLiU" w:hAnsi="Arial" w:cs="Arial"/>
        </w:rPr>
        <w:t xml:space="preserve"> </w:t>
      </w:r>
    </w:p>
    <w:p w14:paraId="3EBF3B64" w14:textId="77777777" w:rsidR="00BF0591" w:rsidRPr="00D92600" w:rsidRDefault="00BF0591">
      <w:pPr>
        <w:rPr>
          <w:rFonts w:ascii="Arial" w:eastAsia="PMingLiU" w:hAnsi="Arial" w:cs="Arial"/>
        </w:rPr>
      </w:pPr>
      <w:r w:rsidRPr="00D92600">
        <w:rPr>
          <w:rFonts w:ascii="Arial" w:eastAsia="PMingLiU" w:hAnsi="Arial" w:cs="Arial"/>
        </w:rPr>
        <w:t>Email address (optional)</w:t>
      </w:r>
    </w:p>
    <w:p w14:paraId="49563F06" w14:textId="77777777" w:rsidR="00BF0591" w:rsidRPr="00D92600" w:rsidRDefault="00BF0591">
      <w:pPr>
        <w:rPr>
          <w:rFonts w:ascii="Arial" w:eastAsia="PMingLiU" w:hAnsi="Arial" w:cs="Arial"/>
        </w:rPr>
      </w:pPr>
    </w:p>
    <w:p w14:paraId="0CBC9EE7" w14:textId="77777777" w:rsidR="00BF0591" w:rsidRPr="00D92600" w:rsidRDefault="00BF0591">
      <w:pPr>
        <w:rPr>
          <w:rFonts w:ascii="Arial" w:eastAsia="PMingLiU" w:hAnsi="Arial" w:cs="Arial"/>
        </w:rPr>
      </w:pPr>
      <w:r w:rsidRPr="00D92600">
        <w:rPr>
          <w:rFonts w:ascii="Arial" w:eastAsia="PMingLiU" w:hAnsi="Arial" w:cs="Arial"/>
        </w:rPr>
        <w:t>[Adopted by Supreme Court Order No. 18-8300-014, effective for all cases pending or filed on or after December 31, 2018.]</w:t>
      </w:r>
    </w:p>
    <w:sectPr w:rsidR="00BF0591" w:rsidRPr="00D92600" w:rsidSect="00BF059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591"/>
    <w:rsid w:val="000C2DFE"/>
    <w:rsid w:val="007E3268"/>
    <w:rsid w:val="00BF0591"/>
    <w:rsid w:val="00D92600"/>
    <w:rsid w:val="00E7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57CD1"/>
  <w14:defaultImageDpi w14:val="0"/>
  <w15:chartTrackingRefBased/>
  <w15:docId w15:val="{DAE6BA6F-2ACC-453E-95F7-A7CA1845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E3061-DE6D-4280-811C-7CB86E40DCF4}">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E5505F1A-E7F4-4148-80C3-274D0C607B75}">
  <ds:schemaRefs>
    <ds:schemaRef ds:uri="http://schemas.microsoft.com/sharepoint/v3/contenttype/forms"/>
  </ds:schemaRefs>
</ds:datastoreItem>
</file>

<file path=customXml/itemProps3.xml><?xml version="1.0" encoding="utf-8"?>
<ds:datastoreItem xmlns:ds="http://schemas.openxmlformats.org/officeDocument/2006/customXml" ds:itemID="{62B2321A-8C2F-4047-99CC-ACE232CF2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2023-10-24T14:13:00Z</dcterms:created>
  <dcterms:modified xsi:type="dcterms:W3CDTF">2023-10-24T21:54:00Z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