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8865" w14:textId="77777777" w:rsidR="00677B65" w:rsidRPr="004514A0" w:rsidRDefault="00677B65">
      <w:pPr>
        <w:rPr>
          <w:rFonts w:ascii="Arial" w:hAnsi="Arial" w:cs="Arial"/>
          <w:sz w:val="24"/>
          <w:szCs w:val="24"/>
        </w:rPr>
      </w:pPr>
      <w:r w:rsidRPr="004514A0">
        <w:rPr>
          <w:rFonts w:ascii="Arial" w:hAnsi="Arial" w:cs="Arial"/>
          <w:sz w:val="24"/>
          <w:szCs w:val="24"/>
          <w:lang w:val="en-CA"/>
        </w:rPr>
        <w:fldChar w:fldCharType="begin"/>
      </w:r>
      <w:r w:rsidRPr="004514A0">
        <w:rPr>
          <w:rFonts w:ascii="Arial" w:hAnsi="Arial" w:cs="Arial"/>
          <w:sz w:val="24"/>
          <w:szCs w:val="24"/>
          <w:lang w:val="en-CA"/>
        </w:rPr>
        <w:instrText xml:space="preserve"> SEQ CHAPTER \h \r 1</w:instrText>
      </w:r>
      <w:r w:rsidRPr="004514A0">
        <w:rPr>
          <w:rFonts w:ascii="Arial" w:hAnsi="Arial" w:cs="Arial"/>
          <w:sz w:val="24"/>
          <w:szCs w:val="24"/>
          <w:lang w:val="en-CA"/>
        </w:rPr>
        <w:fldChar w:fldCharType="end"/>
      </w:r>
      <w:r w:rsidRPr="004514A0">
        <w:rPr>
          <w:rFonts w:ascii="Arial" w:hAnsi="Arial" w:cs="Arial"/>
          <w:b/>
          <w:bCs/>
          <w:sz w:val="24"/>
          <w:szCs w:val="24"/>
        </w:rPr>
        <w:t>4-973. Emergency order of protection against respondent.</w:t>
      </w:r>
      <w:r w:rsidRPr="004514A0">
        <w:rPr>
          <w:rFonts w:ascii="Arial" w:hAnsi="Arial" w:cs="Arial"/>
          <w:sz w:val="24"/>
          <w:szCs w:val="24"/>
        </w:rPr>
        <w:t xml:space="preserve">  </w:t>
      </w:r>
    </w:p>
    <w:p w14:paraId="632F0FC2" w14:textId="77777777" w:rsidR="00677B65" w:rsidRPr="004514A0" w:rsidRDefault="00677B65">
      <w:pPr>
        <w:rPr>
          <w:rFonts w:ascii="Arial" w:hAnsi="Arial" w:cs="Arial"/>
          <w:sz w:val="24"/>
          <w:szCs w:val="24"/>
        </w:rPr>
      </w:pPr>
      <w:r w:rsidRPr="004514A0">
        <w:rPr>
          <w:rFonts w:ascii="Arial" w:hAnsi="Arial" w:cs="Arial"/>
          <w:sz w:val="24"/>
          <w:szCs w:val="24"/>
        </w:rPr>
        <w:t xml:space="preserve">[Family Violence Protection Act, </w:t>
      </w:r>
    </w:p>
    <w:p w14:paraId="1F7C6D1B" w14:textId="77777777" w:rsidR="00677B65" w:rsidRPr="004514A0" w:rsidRDefault="00677B65">
      <w:pPr>
        <w:rPr>
          <w:rFonts w:ascii="Arial" w:hAnsi="Arial" w:cs="Arial"/>
          <w:sz w:val="24"/>
          <w:szCs w:val="24"/>
        </w:rPr>
      </w:pPr>
      <w:r w:rsidRPr="004514A0">
        <w:rPr>
          <w:rFonts w:ascii="Arial" w:hAnsi="Arial" w:cs="Arial"/>
          <w:sz w:val="24"/>
          <w:szCs w:val="24"/>
        </w:rPr>
        <w:t xml:space="preserve">Section 40-13-3.2 NMSA 1978]  </w:t>
      </w:r>
    </w:p>
    <w:p w14:paraId="0372604E"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55E54C5A" w14:textId="77777777" w:rsidR="00677B65" w:rsidRPr="004514A0" w:rsidRDefault="00677B65">
      <w:pPr>
        <w:rPr>
          <w:rFonts w:ascii="Arial" w:hAnsi="Arial" w:cs="Arial"/>
          <w:sz w:val="24"/>
          <w:szCs w:val="24"/>
        </w:rPr>
      </w:pPr>
      <w:r w:rsidRPr="004514A0">
        <w:rPr>
          <w:rFonts w:ascii="Arial" w:hAnsi="Arial" w:cs="Arial"/>
          <w:sz w:val="24"/>
          <w:szCs w:val="24"/>
        </w:rPr>
        <w:t xml:space="preserve">STATE OF NEW MEXICO </w:t>
      </w:r>
    </w:p>
    <w:p w14:paraId="58AF057D" w14:textId="77777777" w:rsidR="00677B65" w:rsidRPr="004514A0" w:rsidRDefault="00677B65">
      <w:pPr>
        <w:rPr>
          <w:rFonts w:ascii="Arial" w:hAnsi="Arial" w:cs="Arial"/>
          <w:sz w:val="24"/>
          <w:szCs w:val="24"/>
        </w:rPr>
      </w:pPr>
      <w:r w:rsidRPr="004514A0">
        <w:rPr>
          <w:rFonts w:ascii="Arial" w:hAnsi="Arial" w:cs="Arial"/>
          <w:sz w:val="24"/>
          <w:szCs w:val="24"/>
        </w:rPr>
        <w:t xml:space="preserve">COUNTY OF _______________ </w:t>
      </w:r>
    </w:p>
    <w:p w14:paraId="4D7282B9" w14:textId="77777777" w:rsidR="00677B65" w:rsidRPr="004514A0" w:rsidRDefault="00677B65">
      <w:pPr>
        <w:rPr>
          <w:rFonts w:ascii="Arial" w:hAnsi="Arial" w:cs="Arial"/>
          <w:sz w:val="24"/>
          <w:szCs w:val="24"/>
        </w:rPr>
      </w:pPr>
      <w:r w:rsidRPr="004514A0">
        <w:rPr>
          <w:rFonts w:ascii="Arial" w:hAnsi="Arial" w:cs="Arial"/>
          <w:sz w:val="24"/>
          <w:szCs w:val="24"/>
        </w:rPr>
        <w:t xml:space="preserve">__________________ JUDICIAL DISTRICT </w:t>
      </w:r>
    </w:p>
    <w:p w14:paraId="3D0DC5C7"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54694393" w14:textId="77777777" w:rsidR="00677B65" w:rsidRPr="004514A0" w:rsidRDefault="00677B65">
      <w:pPr>
        <w:rPr>
          <w:rFonts w:ascii="Arial" w:hAnsi="Arial" w:cs="Arial"/>
          <w:sz w:val="24"/>
          <w:szCs w:val="24"/>
        </w:rPr>
      </w:pPr>
      <w:r w:rsidRPr="004514A0">
        <w:rPr>
          <w:rFonts w:ascii="Arial" w:hAnsi="Arial" w:cs="Arial"/>
          <w:sz w:val="24"/>
          <w:szCs w:val="24"/>
        </w:rPr>
        <w:t xml:space="preserve">_______________________________, Petitioner </w:t>
      </w:r>
    </w:p>
    <w:p w14:paraId="655247E6"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209D392B" w14:textId="77777777" w:rsidR="00677B65" w:rsidRPr="004514A0" w:rsidRDefault="00677B65">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4514A0">
        <w:rPr>
          <w:rFonts w:ascii="Arial" w:hAnsi="Arial" w:cs="Arial"/>
          <w:sz w:val="24"/>
          <w:szCs w:val="24"/>
        </w:rPr>
        <w:t xml:space="preserve">v. </w:t>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t>No. __________</w:t>
      </w:r>
    </w:p>
    <w:p w14:paraId="3A6EED20" w14:textId="77777777" w:rsidR="004514A0" w:rsidRDefault="004514A0">
      <w:pPr>
        <w:rPr>
          <w:rFonts w:ascii="Arial" w:hAnsi="Arial" w:cs="Arial"/>
          <w:sz w:val="24"/>
          <w:szCs w:val="24"/>
        </w:rPr>
      </w:pPr>
    </w:p>
    <w:p w14:paraId="4AA6EEB4" w14:textId="60F1E1C3" w:rsidR="00677B65" w:rsidRPr="004514A0" w:rsidRDefault="00677B65">
      <w:pPr>
        <w:rPr>
          <w:rFonts w:ascii="Arial" w:hAnsi="Arial" w:cs="Arial"/>
          <w:sz w:val="24"/>
          <w:szCs w:val="24"/>
        </w:rPr>
      </w:pPr>
      <w:r w:rsidRPr="004514A0">
        <w:rPr>
          <w:rFonts w:ascii="Arial" w:hAnsi="Arial" w:cs="Arial"/>
          <w:sz w:val="24"/>
          <w:szCs w:val="24"/>
        </w:rPr>
        <w:t xml:space="preserve">_______________________________, Respondent </w:t>
      </w:r>
    </w:p>
    <w:p w14:paraId="01203F32" w14:textId="77777777" w:rsidR="00677B65" w:rsidRPr="004514A0" w:rsidRDefault="00677B65">
      <w:pPr>
        <w:jc w:val="center"/>
        <w:rPr>
          <w:rFonts w:ascii="Arial" w:hAnsi="Arial" w:cs="Arial"/>
          <w:sz w:val="24"/>
          <w:szCs w:val="24"/>
        </w:rPr>
      </w:pPr>
    </w:p>
    <w:p w14:paraId="4D24FF6F" w14:textId="77777777" w:rsidR="00677B65" w:rsidRPr="004514A0" w:rsidRDefault="00677B65">
      <w:pPr>
        <w:jc w:val="center"/>
        <w:rPr>
          <w:rFonts w:ascii="Arial" w:hAnsi="Arial" w:cs="Arial"/>
          <w:b/>
          <w:bCs/>
          <w:sz w:val="24"/>
          <w:szCs w:val="24"/>
        </w:rPr>
      </w:pPr>
      <w:r w:rsidRPr="004514A0">
        <w:rPr>
          <w:rFonts w:ascii="Arial" w:hAnsi="Arial" w:cs="Arial"/>
          <w:b/>
          <w:bCs/>
          <w:sz w:val="24"/>
          <w:szCs w:val="24"/>
        </w:rPr>
        <w:t>EMERGENCY ORDER OF PROTECTION AGAINST RESPONDENT</w:t>
      </w:r>
    </w:p>
    <w:p w14:paraId="1F682DDA" w14:textId="77777777" w:rsidR="00677B65" w:rsidRPr="004514A0" w:rsidRDefault="00677B65">
      <w:pPr>
        <w:jc w:val="center"/>
        <w:rPr>
          <w:rFonts w:ascii="Arial" w:hAnsi="Arial" w:cs="Arial"/>
          <w:sz w:val="24"/>
          <w:szCs w:val="24"/>
        </w:rPr>
      </w:pPr>
    </w:p>
    <w:p w14:paraId="7AB3D20B" w14:textId="77777777" w:rsidR="00677B65" w:rsidRPr="004514A0" w:rsidRDefault="00677B65">
      <w:pPr>
        <w:rPr>
          <w:rFonts w:ascii="Arial" w:hAnsi="Arial" w:cs="Arial"/>
          <w:sz w:val="24"/>
          <w:szCs w:val="24"/>
        </w:rPr>
      </w:pPr>
      <w:r w:rsidRPr="004514A0">
        <w:rPr>
          <w:rFonts w:ascii="Arial" w:hAnsi="Arial" w:cs="Arial"/>
          <w:sz w:val="24"/>
          <w:szCs w:val="24"/>
        </w:rPr>
        <w:tab/>
        <w:t>The court has reviewed the sworn written statement for an emergency order of protection. The court having considered the statement</w:t>
      </w:r>
      <w:r w:rsidRPr="004514A0">
        <w:rPr>
          <w:rFonts w:ascii="Arial" w:hAnsi="Arial" w:cs="Arial"/>
          <w:b/>
          <w:bCs/>
          <w:sz w:val="24"/>
          <w:szCs w:val="24"/>
        </w:rPr>
        <w:t>, FINDS</w:t>
      </w:r>
      <w:r w:rsidRPr="004514A0">
        <w:rPr>
          <w:rFonts w:ascii="Arial" w:hAnsi="Arial" w:cs="Arial"/>
          <w:sz w:val="24"/>
          <w:szCs w:val="24"/>
        </w:rPr>
        <w:t xml:space="preserve"> that the court has jurisdiction, that there is reasonable cause to believe that an act of domestic abuse has occurred and that petitioner or a household member will suffer immediate and irreparable injury, loss, or damage unless the court enters this order. The court </w:t>
      </w:r>
      <w:r w:rsidRPr="004514A0">
        <w:rPr>
          <w:rFonts w:ascii="Arial" w:hAnsi="Arial" w:cs="Arial"/>
          <w:b/>
          <w:bCs/>
          <w:sz w:val="24"/>
          <w:szCs w:val="24"/>
        </w:rPr>
        <w:t>ORDERS</w:t>
      </w:r>
      <w:r w:rsidRPr="004514A0">
        <w:rPr>
          <w:rFonts w:ascii="Arial" w:hAnsi="Arial" w:cs="Arial"/>
          <w:sz w:val="24"/>
          <w:szCs w:val="24"/>
        </w:rPr>
        <w:t xml:space="preserve">: </w:t>
      </w:r>
    </w:p>
    <w:p w14:paraId="5F8DE5A2"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61AF5895" w14:textId="77777777" w:rsidR="00677B65" w:rsidRPr="004514A0" w:rsidRDefault="00677B65">
      <w:pPr>
        <w:rPr>
          <w:rFonts w:ascii="Arial" w:hAnsi="Arial" w:cs="Arial"/>
          <w:sz w:val="24"/>
          <w:szCs w:val="24"/>
        </w:rPr>
      </w:pPr>
      <w:r w:rsidRPr="004514A0">
        <w:rPr>
          <w:rFonts w:ascii="Arial" w:hAnsi="Arial" w:cs="Arial"/>
          <w:sz w:val="24"/>
          <w:szCs w:val="24"/>
        </w:rPr>
        <w:t>1.</w:t>
      </w:r>
      <w:r w:rsidRPr="004514A0">
        <w:rPr>
          <w:rFonts w:ascii="Arial" w:hAnsi="Arial" w:cs="Arial"/>
          <w:sz w:val="24"/>
          <w:szCs w:val="24"/>
        </w:rPr>
        <w:tab/>
      </w:r>
      <w:r w:rsidRPr="004514A0">
        <w:rPr>
          <w:rFonts w:ascii="Arial" w:hAnsi="Arial" w:cs="Arial"/>
          <w:b/>
          <w:bCs/>
          <w:sz w:val="24"/>
          <w:szCs w:val="24"/>
        </w:rPr>
        <w:t>NO CONTACT</w:t>
      </w:r>
    </w:p>
    <w:p w14:paraId="1EE63914" w14:textId="77777777" w:rsidR="00677B65" w:rsidRPr="004514A0" w:rsidRDefault="00677B65">
      <w:pPr>
        <w:tabs>
          <w:tab w:val="left" w:pos="720"/>
          <w:tab w:val="left" w:pos="1440"/>
        </w:tabs>
        <w:ind w:left="1440" w:hanging="1440"/>
        <w:rPr>
          <w:rFonts w:ascii="Arial" w:hAnsi="Arial" w:cs="Arial"/>
          <w:sz w:val="24"/>
          <w:szCs w:val="24"/>
        </w:rPr>
      </w:pPr>
      <w:r w:rsidRPr="004514A0">
        <w:rPr>
          <w:rFonts w:ascii="Arial" w:hAnsi="Arial" w:cs="Arial"/>
          <w:sz w:val="24"/>
          <w:szCs w:val="24"/>
        </w:rPr>
        <w:tab/>
        <w:t>A.</w:t>
      </w:r>
      <w:r w:rsidRPr="004514A0">
        <w:rPr>
          <w:rFonts w:ascii="Arial" w:hAnsi="Arial" w:cs="Arial"/>
          <w:sz w:val="24"/>
          <w:szCs w:val="24"/>
        </w:rPr>
        <w:tab/>
        <w:t xml:space="preserve">Respondent shall not write to, talk to, visit, or contact the petitioner in any way except through petitioner’s </w:t>
      </w:r>
      <w:proofErr w:type="gramStart"/>
      <w:r w:rsidRPr="004514A0">
        <w:rPr>
          <w:rFonts w:ascii="Arial" w:hAnsi="Arial" w:cs="Arial"/>
          <w:sz w:val="24"/>
          <w:szCs w:val="24"/>
        </w:rPr>
        <w:t>lawyer, if</w:t>
      </w:r>
      <w:proofErr w:type="gramEnd"/>
      <w:r w:rsidRPr="004514A0">
        <w:rPr>
          <w:rFonts w:ascii="Arial" w:hAnsi="Arial" w:cs="Arial"/>
          <w:sz w:val="24"/>
          <w:szCs w:val="24"/>
        </w:rPr>
        <w:t xml:space="preserve"> petitioner has a lawyer.      </w:t>
      </w:r>
    </w:p>
    <w:p w14:paraId="01286BCB" w14:textId="77777777" w:rsidR="00677B65" w:rsidRPr="004514A0" w:rsidRDefault="00677B65">
      <w:pPr>
        <w:tabs>
          <w:tab w:val="left" w:pos="720"/>
          <w:tab w:val="left" w:pos="1440"/>
        </w:tabs>
        <w:ind w:left="1440" w:hanging="1440"/>
        <w:rPr>
          <w:rFonts w:ascii="Arial" w:hAnsi="Arial" w:cs="Arial"/>
          <w:sz w:val="24"/>
          <w:szCs w:val="24"/>
        </w:rPr>
      </w:pPr>
      <w:r w:rsidRPr="004514A0">
        <w:rPr>
          <w:rFonts w:ascii="Arial" w:hAnsi="Arial" w:cs="Arial"/>
          <w:sz w:val="24"/>
          <w:szCs w:val="24"/>
        </w:rPr>
        <w:tab/>
        <w:t>B.</w:t>
      </w:r>
      <w:r w:rsidRPr="004514A0">
        <w:rPr>
          <w:rFonts w:ascii="Arial" w:hAnsi="Arial" w:cs="Arial"/>
          <w:sz w:val="24"/>
          <w:szCs w:val="24"/>
        </w:rPr>
        <w:tab/>
        <w:t xml:space="preserve">Respondent shall not abuse the petitioner or the petitioner’s household members in any way. “Abuse” means any incident by respondent against petitioner or another household member resulting in (1) physical harm; (2) severe emotional distress; (3) bodily injury or assault; (4) a threat causing imminent fear of bodily injury; (5) criminal trespass; (6) criminal damage to property; (7) repeatedly driving by a residence or workplace; (8) telephone harassment; (9) stalking; (10) harassment; (11) harm or threatened harm to children in any manner set forth above.     </w:t>
      </w:r>
    </w:p>
    <w:p w14:paraId="06BBEEB7" w14:textId="77777777" w:rsidR="00677B65" w:rsidRPr="004514A0" w:rsidRDefault="00677B65">
      <w:pPr>
        <w:tabs>
          <w:tab w:val="left" w:pos="720"/>
          <w:tab w:val="left" w:pos="1440"/>
        </w:tabs>
        <w:ind w:left="1440" w:hanging="1440"/>
        <w:rPr>
          <w:rFonts w:ascii="Arial" w:hAnsi="Arial" w:cs="Arial"/>
          <w:sz w:val="24"/>
          <w:szCs w:val="24"/>
        </w:rPr>
      </w:pPr>
      <w:r w:rsidRPr="004514A0">
        <w:rPr>
          <w:rFonts w:ascii="Arial" w:hAnsi="Arial" w:cs="Arial"/>
          <w:sz w:val="24"/>
          <w:szCs w:val="24"/>
        </w:rPr>
        <w:tab/>
        <w:t>C.</w:t>
      </w:r>
      <w:r w:rsidRPr="004514A0">
        <w:rPr>
          <w:rFonts w:ascii="Arial" w:hAnsi="Arial" w:cs="Arial"/>
          <w:sz w:val="24"/>
          <w:szCs w:val="24"/>
        </w:rPr>
        <w:tab/>
        <w:t xml:space="preserve">Respondent shall not ask or cause other persons to abuse the petitioner or the petitioner's household members.      </w:t>
      </w:r>
    </w:p>
    <w:p w14:paraId="72C19D26" w14:textId="77777777" w:rsidR="00677B65" w:rsidRPr="004514A0" w:rsidRDefault="00677B65">
      <w:pPr>
        <w:tabs>
          <w:tab w:val="left" w:pos="720"/>
          <w:tab w:val="left" w:pos="1440"/>
        </w:tabs>
        <w:ind w:left="1440" w:hanging="1440"/>
        <w:rPr>
          <w:rFonts w:ascii="Arial" w:hAnsi="Arial" w:cs="Arial"/>
          <w:sz w:val="24"/>
          <w:szCs w:val="24"/>
        </w:rPr>
      </w:pPr>
      <w:r w:rsidRPr="004514A0">
        <w:rPr>
          <w:rFonts w:ascii="Arial" w:hAnsi="Arial" w:cs="Arial"/>
          <w:sz w:val="24"/>
          <w:szCs w:val="24"/>
        </w:rPr>
        <w:tab/>
        <w:t>D.</w:t>
      </w:r>
      <w:r w:rsidRPr="004514A0">
        <w:rPr>
          <w:rFonts w:ascii="Arial" w:hAnsi="Arial" w:cs="Arial"/>
          <w:sz w:val="24"/>
          <w:szCs w:val="24"/>
        </w:rPr>
        <w:tab/>
        <w:t xml:space="preserve">Respondent shall not go within ________ yards of the petitioner’s home or school or workplace.   </w:t>
      </w:r>
    </w:p>
    <w:p w14:paraId="08B6A8C4" w14:textId="77777777" w:rsidR="00677B65" w:rsidRPr="004514A0" w:rsidRDefault="00677B65">
      <w:pPr>
        <w:ind w:left="720"/>
        <w:rPr>
          <w:rFonts w:ascii="Arial" w:hAnsi="Arial" w:cs="Arial"/>
          <w:i/>
          <w:iCs/>
          <w:sz w:val="24"/>
          <w:szCs w:val="24"/>
        </w:rPr>
      </w:pPr>
      <w:r w:rsidRPr="004514A0">
        <w:rPr>
          <w:rFonts w:ascii="Arial" w:hAnsi="Arial" w:cs="Arial"/>
          <w:b/>
          <w:bCs/>
          <w:i/>
          <w:iCs/>
          <w:sz w:val="24"/>
          <w:szCs w:val="24"/>
        </w:rPr>
        <w:t>(Unless the court has entered an order sealing petitioner’s address, include address of residence and employment for petitioner.)</w:t>
      </w:r>
      <w:r w:rsidRPr="004514A0">
        <w:rPr>
          <w:rFonts w:ascii="Arial" w:hAnsi="Arial" w:cs="Arial"/>
          <w:i/>
          <w:iCs/>
          <w:sz w:val="24"/>
          <w:szCs w:val="24"/>
        </w:rPr>
        <w:t xml:space="preserve">  </w:t>
      </w:r>
    </w:p>
    <w:p w14:paraId="62751CED"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41E39301" w14:textId="77777777" w:rsidR="00677B65" w:rsidRPr="004514A0" w:rsidRDefault="00677B65">
      <w:pPr>
        <w:rPr>
          <w:rFonts w:ascii="Arial" w:hAnsi="Arial" w:cs="Arial"/>
          <w:sz w:val="24"/>
          <w:szCs w:val="24"/>
        </w:rPr>
      </w:pPr>
      <w:r w:rsidRPr="004514A0">
        <w:rPr>
          <w:rFonts w:ascii="Arial" w:hAnsi="Arial" w:cs="Arial"/>
          <w:sz w:val="24"/>
          <w:szCs w:val="24"/>
        </w:rPr>
        <w:tab/>
        <w:t xml:space="preserve">Petitioner’s addresses   </w:t>
      </w:r>
    </w:p>
    <w:p w14:paraId="528B5E36" w14:textId="77777777" w:rsidR="00677B65" w:rsidRPr="004514A0" w:rsidRDefault="00677B65">
      <w:pPr>
        <w:rPr>
          <w:rFonts w:ascii="Arial" w:hAnsi="Arial" w:cs="Arial"/>
          <w:sz w:val="24"/>
          <w:szCs w:val="24"/>
        </w:rPr>
      </w:pPr>
      <w:r w:rsidRPr="004514A0">
        <w:rPr>
          <w:rFonts w:ascii="Arial" w:hAnsi="Arial" w:cs="Arial"/>
          <w:sz w:val="24"/>
          <w:szCs w:val="24"/>
        </w:rPr>
        <w:tab/>
        <w:t xml:space="preserve">________________________________________ </w:t>
      </w:r>
      <w:r w:rsidRPr="004514A0">
        <w:rPr>
          <w:rFonts w:ascii="Arial" w:hAnsi="Arial" w:cs="Arial"/>
          <w:i/>
          <w:iCs/>
          <w:sz w:val="24"/>
          <w:szCs w:val="24"/>
        </w:rPr>
        <w:t>(home address)</w:t>
      </w:r>
      <w:r w:rsidRPr="004514A0">
        <w:rPr>
          <w:rFonts w:ascii="Arial" w:hAnsi="Arial" w:cs="Arial"/>
          <w:sz w:val="24"/>
          <w:szCs w:val="24"/>
        </w:rPr>
        <w:t xml:space="preserve">   </w:t>
      </w:r>
    </w:p>
    <w:p w14:paraId="47AA1715" w14:textId="77777777" w:rsidR="00677B65" w:rsidRPr="004514A0" w:rsidRDefault="00677B65">
      <w:pPr>
        <w:rPr>
          <w:rFonts w:ascii="Arial" w:hAnsi="Arial" w:cs="Arial"/>
          <w:sz w:val="24"/>
          <w:szCs w:val="24"/>
        </w:rPr>
      </w:pPr>
      <w:r w:rsidRPr="004514A0">
        <w:rPr>
          <w:rFonts w:ascii="Arial" w:hAnsi="Arial" w:cs="Arial"/>
          <w:sz w:val="24"/>
          <w:szCs w:val="24"/>
        </w:rPr>
        <w:tab/>
        <w:t xml:space="preserve">________________________________________ </w:t>
      </w:r>
      <w:r w:rsidRPr="004514A0">
        <w:rPr>
          <w:rFonts w:ascii="Arial" w:hAnsi="Arial" w:cs="Arial"/>
          <w:i/>
          <w:iCs/>
          <w:sz w:val="24"/>
          <w:szCs w:val="24"/>
        </w:rPr>
        <w:t>(work address)</w:t>
      </w:r>
      <w:r w:rsidRPr="004514A0">
        <w:rPr>
          <w:rFonts w:ascii="Arial" w:hAnsi="Arial" w:cs="Arial"/>
          <w:sz w:val="24"/>
          <w:szCs w:val="24"/>
        </w:rPr>
        <w:t xml:space="preserve">   </w:t>
      </w:r>
    </w:p>
    <w:p w14:paraId="634455D2" w14:textId="77777777" w:rsidR="00677B65" w:rsidRPr="004514A0" w:rsidRDefault="00677B65">
      <w:pPr>
        <w:rPr>
          <w:rFonts w:ascii="Arial" w:hAnsi="Arial" w:cs="Arial"/>
          <w:sz w:val="24"/>
          <w:szCs w:val="24"/>
        </w:rPr>
      </w:pPr>
      <w:r w:rsidRPr="004514A0">
        <w:rPr>
          <w:rFonts w:ascii="Arial" w:hAnsi="Arial" w:cs="Arial"/>
          <w:sz w:val="24"/>
          <w:szCs w:val="24"/>
        </w:rPr>
        <w:tab/>
        <w:t xml:space="preserve">________________________________________ </w:t>
      </w:r>
      <w:r w:rsidRPr="004514A0">
        <w:rPr>
          <w:rFonts w:ascii="Arial" w:hAnsi="Arial" w:cs="Arial"/>
          <w:i/>
          <w:iCs/>
          <w:sz w:val="24"/>
          <w:szCs w:val="24"/>
        </w:rPr>
        <w:t>(city)</w:t>
      </w:r>
      <w:r w:rsidRPr="004514A0">
        <w:rPr>
          <w:rFonts w:ascii="Arial" w:hAnsi="Arial" w:cs="Arial"/>
          <w:sz w:val="24"/>
          <w:szCs w:val="24"/>
        </w:rPr>
        <w:t xml:space="preserve">   </w:t>
      </w:r>
    </w:p>
    <w:p w14:paraId="4F9D4748" w14:textId="77777777" w:rsidR="00677B65" w:rsidRPr="004514A0" w:rsidRDefault="00677B65">
      <w:pPr>
        <w:rPr>
          <w:rFonts w:ascii="Arial" w:hAnsi="Arial" w:cs="Arial"/>
          <w:sz w:val="24"/>
          <w:szCs w:val="24"/>
        </w:rPr>
      </w:pPr>
      <w:r w:rsidRPr="004514A0">
        <w:rPr>
          <w:rFonts w:ascii="Arial" w:hAnsi="Arial" w:cs="Arial"/>
          <w:sz w:val="24"/>
          <w:szCs w:val="24"/>
        </w:rPr>
        <w:tab/>
        <w:t xml:space="preserve">________________________________________ </w:t>
      </w:r>
      <w:r w:rsidRPr="004514A0">
        <w:rPr>
          <w:rFonts w:ascii="Arial" w:hAnsi="Arial" w:cs="Arial"/>
          <w:i/>
          <w:iCs/>
          <w:sz w:val="24"/>
          <w:szCs w:val="24"/>
        </w:rPr>
        <w:t>(if applicable, tribe or pueblo)</w:t>
      </w:r>
      <w:r w:rsidRPr="004514A0">
        <w:rPr>
          <w:rFonts w:ascii="Arial" w:hAnsi="Arial" w:cs="Arial"/>
          <w:sz w:val="24"/>
          <w:szCs w:val="24"/>
        </w:rPr>
        <w:t xml:space="preserve">   </w:t>
      </w:r>
    </w:p>
    <w:p w14:paraId="5FC487DF" w14:textId="77777777" w:rsidR="00677B65" w:rsidRPr="004514A0" w:rsidRDefault="00677B65">
      <w:pPr>
        <w:rPr>
          <w:rFonts w:ascii="Arial" w:hAnsi="Arial" w:cs="Arial"/>
          <w:sz w:val="24"/>
          <w:szCs w:val="24"/>
        </w:rPr>
      </w:pPr>
      <w:r w:rsidRPr="004514A0">
        <w:rPr>
          <w:rFonts w:ascii="Arial" w:hAnsi="Arial" w:cs="Arial"/>
          <w:sz w:val="24"/>
          <w:szCs w:val="24"/>
        </w:rPr>
        <w:tab/>
        <w:t xml:space="preserve">________________________________________ </w:t>
      </w:r>
      <w:r w:rsidRPr="004514A0">
        <w:rPr>
          <w:rFonts w:ascii="Arial" w:hAnsi="Arial" w:cs="Arial"/>
          <w:i/>
          <w:iCs/>
          <w:sz w:val="24"/>
          <w:szCs w:val="24"/>
        </w:rPr>
        <w:t>(state and zip code)</w:t>
      </w:r>
      <w:r w:rsidRPr="004514A0">
        <w:rPr>
          <w:rFonts w:ascii="Arial" w:hAnsi="Arial" w:cs="Arial"/>
          <w:sz w:val="24"/>
          <w:szCs w:val="24"/>
        </w:rPr>
        <w:t xml:space="preserve">   </w:t>
      </w:r>
    </w:p>
    <w:p w14:paraId="119D5360"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5B9449CA" w14:textId="558DCFAE" w:rsidR="00677B65" w:rsidRPr="004514A0" w:rsidRDefault="004514A0">
      <w:pPr>
        <w:rPr>
          <w:rFonts w:ascii="Arial" w:hAnsi="Arial" w:cs="Arial"/>
          <w:sz w:val="24"/>
          <w:szCs w:val="24"/>
        </w:rPr>
      </w:pPr>
      <w:r>
        <w:rPr>
          <w:rFonts w:ascii="Arial" w:hAnsi="Arial" w:cs="Arial"/>
          <w:sz w:val="24"/>
          <w:szCs w:val="24"/>
        </w:rPr>
        <w:br w:type="page"/>
      </w:r>
      <w:r w:rsidR="00677B65" w:rsidRPr="004514A0">
        <w:rPr>
          <w:rFonts w:ascii="Arial" w:hAnsi="Arial" w:cs="Arial"/>
          <w:sz w:val="24"/>
          <w:szCs w:val="24"/>
        </w:rPr>
        <w:lastRenderedPageBreak/>
        <w:t>2.</w:t>
      </w:r>
      <w:r w:rsidR="00677B65" w:rsidRPr="004514A0">
        <w:rPr>
          <w:rFonts w:ascii="Arial" w:hAnsi="Arial" w:cs="Arial"/>
          <w:sz w:val="24"/>
          <w:szCs w:val="24"/>
        </w:rPr>
        <w:tab/>
      </w:r>
      <w:r w:rsidR="00677B65" w:rsidRPr="004514A0">
        <w:rPr>
          <w:rFonts w:ascii="Arial" w:hAnsi="Arial" w:cs="Arial"/>
          <w:b/>
          <w:bCs/>
          <w:sz w:val="24"/>
          <w:szCs w:val="24"/>
        </w:rPr>
        <w:t>CHILDREN</w:t>
      </w:r>
      <w:r w:rsidR="00677B65" w:rsidRPr="004514A0">
        <w:rPr>
          <w:rFonts w:ascii="Arial" w:hAnsi="Arial" w:cs="Arial"/>
          <w:sz w:val="24"/>
          <w:szCs w:val="24"/>
        </w:rPr>
        <w:t xml:space="preserve">      </w:t>
      </w:r>
    </w:p>
    <w:p w14:paraId="3852D464" w14:textId="5A1F7EC6" w:rsidR="00677B65" w:rsidRPr="004514A0" w:rsidRDefault="00677B65">
      <w:pPr>
        <w:rPr>
          <w:rFonts w:ascii="Arial" w:hAnsi="Arial" w:cs="Arial"/>
          <w:sz w:val="24"/>
          <w:szCs w:val="24"/>
        </w:rPr>
      </w:pPr>
      <w:r w:rsidRPr="004514A0">
        <w:rPr>
          <w:rFonts w:ascii="Arial" w:hAnsi="Arial" w:cs="Arial"/>
          <w:sz w:val="24"/>
          <w:szCs w:val="24"/>
        </w:rPr>
        <w:tab/>
        <w:t>A.</w:t>
      </w:r>
      <w:r w:rsidRPr="004514A0">
        <w:rPr>
          <w:rFonts w:ascii="Arial" w:hAnsi="Arial" w:cs="Arial"/>
          <w:sz w:val="24"/>
          <w:szCs w:val="24"/>
        </w:rPr>
        <w:tab/>
        <w:t>Petitioner shall have temporary physical custody of the following child(ren): __________</w:t>
      </w:r>
      <w:r w:rsidR="004514A0">
        <w:rPr>
          <w:rFonts w:ascii="Arial" w:hAnsi="Arial" w:cs="Arial"/>
          <w:sz w:val="24"/>
          <w:szCs w:val="24"/>
        </w:rPr>
        <w:t>__</w:t>
      </w:r>
      <w:r w:rsidRPr="004514A0">
        <w:rPr>
          <w:rFonts w:ascii="Arial" w:hAnsi="Arial" w:cs="Arial"/>
          <w:sz w:val="24"/>
          <w:szCs w:val="24"/>
        </w:rPr>
        <w:t>_________________________________________________</w:t>
      </w:r>
    </w:p>
    <w:p w14:paraId="5CAAC004" w14:textId="2040DBE3" w:rsidR="00677B65" w:rsidRPr="004514A0" w:rsidRDefault="00677B65">
      <w:pPr>
        <w:rPr>
          <w:rFonts w:ascii="Arial" w:hAnsi="Arial" w:cs="Arial"/>
          <w:sz w:val="24"/>
          <w:szCs w:val="24"/>
        </w:rPr>
      </w:pPr>
      <w:r w:rsidRPr="004514A0">
        <w:rPr>
          <w:rFonts w:ascii="Arial" w:hAnsi="Arial" w:cs="Arial"/>
          <w:sz w:val="24"/>
          <w:szCs w:val="24"/>
        </w:rPr>
        <w:t>_______________________</w:t>
      </w:r>
      <w:r w:rsidR="004514A0">
        <w:rPr>
          <w:rFonts w:ascii="Arial" w:hAnsi="Arial" w:cs="Arial"/>
          <w:sz w:val="24"/>
          <w:szCs w:val="24"/>
        </w:rPr>
        <w:t>______</w:t>
      </w:r>
      <w:r w:rsidRPr="004514A0">
        <w:rPr>
          <w:rFonts w:ascii="Arial" w:hAnsi="Arial" w:cs="Arial"/>
          <w:sz w:val="24"/>
          <w:szCs w:val="24"/>
        </w:rPr>
        <w:t>________________________________________.</w:t>
      </w:r>
    </w:p>
    <w:p w14:paraId="1D95426E" w14:textId="77777777" w:rsidR="00677B65" w:rsidRPr="004514A0" w:rsidRDefault="00677B65">
      <w:pPr>
        <w:tabs>
          <w:tab w:val="left" w:pos="720"/>
          <w:tab w:val="left" w:pos="1440"/>
        </w:tabs>
        <w:ind w:left="1440" w:hanging="1440"/>
        <w:rPr>
          <w:rFonts w:ascii="Arial" w:hAnsi="Arial" w:cs="Arial"/>
          <w:sz w:val="24"/>
          <w:szCs w:val="24"/>
        </w:rPr>
      </w:pPr>
      <w:r w:rsidRPr="004514A0">
        <w:rPr>
          <w:rFonts w:ascii="Arial" w:hAnsi="Arial" w:cs="Arial"/>
          <w:sz w:val="24"/>
          <w:szCs w:val="24"/>
        </w:rPr>
        <w:tab/>
        <w:t>B.</w:t>
      </w:r>
      <w:r w:rsidRPr="004514A0">
        <w:rPr>
          <w:rFonts w:ascii="Arial" w:hAnsi="Arial" w:cs="Arial"/>
          <w:sz w:val="24"/>
          <w:szCs w:val="24"/>
        </w:rPr>
        <w:tab/>
        <w:t xml:space="preserve">Respondent shall [have] [not have] visitation with the child(ren) during the term of this order.      </w:t>
      </w:r>
    </w:p>
    <w:p w14:paraId="02223BCC" w14:textId="77777777" w:rsidR="00677B65" w:rsidRPr="004514A0" w:rsidRDefault="00677B65">
      <w:pPr>
        <w:tabs>
          <w:tab w:val="left" w:pos="720"/>
          <w:tab w:val="left" w:pos="1440"/>
        </w:tabs>
        <w:ind w:left="1440" w:hanging="1440"/>
        <w:rPr>
          <w:rFonts w:ascii="Arial" w:hAnsi="Arial" w:cs="Arial"/>
          <w:sz w:val="24"/>
          <w:szCs w:val="24"/>
        </w:rPr>
      </w:pPr>
      <w:r w:rsidRPr="004514A0">
        <w:rPr>
          <w:rFonts w:ascii="Arial" w:hAnsi="Arial" w:cs="Arial"/>
          <w:sz w:val="24"/>
          <w:szCs w:val="24"/>
        </w:rPr>
        <w:tab/>
        <w:t>C.</w:t>
      </w:r>
      <w:r w:rsidRPr="004514A0">
        <w:rPr>
          <w:rFonts w:ascii="Arial" w:hAnsi="Arial" w:cs="Arial"/>
          <w:sz w:val="24"/>
          <w:szCs w:val="24"/>
        </w:rPr>
        <w:tab/>
        <w:t xml:space="preserve">Neither party shall remove the child(ren) from the State of New Mexico or allow anyone else to do so.   </w:t>
      </w:r>
    </w:p>
    <w:p w14:paraId="765CBFAC"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5F321D06" w14:textId="77777777" w:rsidR="00677B65" w:rsidRPr="004514A0" w:rsidRDefault="00677B65">
      <w:pPr>
        <w:rPr>
          <w:rFonts w:ascii="Arial" w:hAnsi="Arial" w:cs="Arial"/>
          <w:sz w:val="24"/>
          <w:szCs w:val="24"/>
        </w:rPr>
      </w:pPr>
      <w:r w:rsidRPr="004514A0">
        <w:rPr>
          <w:rFonts w:ascii="Arial" w:hAnsi="Arial" w:cs="Arial"/>
          <w:sz w:val="24"/>
          <w:szCs w:val="24"/>
        </w:rPr>
        <w:t>3.</w:t>
      </w:r>
      <w:r w:rsidRPr="004514A0">
        <w:rPr>
          <w:rFonts w:ascii="Arial" w:hAnsi="Arial" w:cs="Arial"/>
          <w:sz w:val="24"/>
          <w:szCs w:val="24"/>
        </w:rPr>
        <w:tab/>
      </w:r>
      <w:r w:rsidRPr="004514A0">
        <w:rPr>
          <w:rFonts w:ascii="Arial" w:hAnsi="Arial" w:cs="Arial"/>
          <w:b/>
          <w:bCs/>
          <w:sz w:val="24"/>
          <w:szCs w:val="24"/>
        </w:rPr>
        <w:t xml:space="preserve">PROPERTY AND RESIDENCE </w:t>
      </w:r>
    </w:p>
    <w:p w14:paraId="2090638C" w14:textId="77777777" w:rsidR="00677B65" w:rsidRPr="004514A0" w:rsidRDefault="00677B65">
      <w:pPr>
        <w:tabs>
          <w:tab w:val="left" w:pos="720"/>
          <w:tab w:val="left" w:pos="1440"/>
          <w:tab w:val="left" w:pos="2160"/>
        </w:tabs>
        <w:ind w:left="2160" w:hanging="2160"/>
        <w:rPr>
          <w:rFonts w:ascii="Arial" w:hAnsi="Arial" w:cs="Arial"/>
          <w:sz w:val="24"/>
          <w:szCs w:val="24"/>
        </w:rPr>
      </w:pPr>
      <w:r w:rsidRPr="004514A0">
        <w:rPr>
          <w:rFonts w:ascii="Arial" w:hAnsi="Arial" w:cs="Arial"/>
          <w:sz w:val="24"/>
          <w:szCs w:val="24"/>
        </w:rPr>
        <w:t xml:space="preserve"> </w:t>
      </w:r>
      <w:r w:rsidRPr="004514A0">
        <w:rPr>
          <w:rFonts w:ascii="Arial" w:hAnsi="Arial" w:cs="Arial"/>
          <w:sz w:val="24"/>
          <w:szCs w:val="24"/>
        </w:rPr>
        <w:tab/>
      </w:r>
      <w:proofErr w:type="gramStart"/>
      <w:r w:rsidRPr="004514A0">
        <w:rPr>
          <w:rFonts w:ascii="Arial" w:hAnsi="Arial" w:cs="Arial"/>
          <w:sz w:val="24"/>
          <w:szCs w:val="24"/>
        </w:rPr>
        <w:t>[ ]</w:t>
      </w:r>
      <w:proofErr w:type="gramEnd"/>
      <w:r w:rsidRPr="004514A0">
        <w:rPr>
          <w:rFonts w:ascii="Arial" w:hAnsi="Arial" w:cs="Arial"/>
          <w:sz w:val="24"/>
          <w:szCs w:val="24"/>
        </w:rPr>
        <w:t xml:space="preserve"> </w:t>
      </w:r>
      <w:r w:rsidRPr="004514A0">
        <w:rPr>
          <w:rFonts w:ascii="Arial" w:hAnsi="Arial" w:cs="Arial"/>
          <w:sz w:val="24"/>
          <w:szCs w:val="24"/>
        </w:rPr>
        <w:tab/>
        <w:t xml:space="preserve">A. </w:t>
      </w:r>
      <w:r w:rsidRPr="004514A0">
        <w:rPr>
          <w:rFonts w:ascii="Arial" w:hAnsi="Arial" w:cs="Arial"/>
          <w:sz w:val="24"/>
          <w:szCs w:val="24"/>
        </w:rPr>
        <w:tab/>
        <w:t xml:space="preserve">Respondent is ordered to immediately leave the residence at ________________________, and to not return until further court order.   </w:t>
      </w:r>
    </w:p>
    <w:p w14:paraId="5E47A8B5" w14:textId="77777777" w:rsidR="00677B65" w:rsidRPr="004514A0" w:rsidRDefault="00677B65">
      <w:pPr>
        <w:tabs>
          <w:tab w:val="left" w:pos="720"/>
          <w:tab w:val="left" w:pos="1440"/>
          <w:tab w:val="left" w:pos="2160"/>
        </w:tabs>
        <w:ind w:left="2160" w:hanging="2160"/>
        <w:rPr>
          <w:rFonts w:ascii="Arial" w:hAnsi="Arial" w:cs="Arial"/>
          <w:sz w:val="24"/>
          <w:szCs w:val="24"/>
        </w:rPr>
      </w:pPr>
      <w:r w:rsidRPr="004514A0">
        <w:rPr>
          <w:rFonts w:ascii="Arial" w:hAnsi="Arial" w:cs="Arial"/>
          <w:sz w:val="24"/>
          <w:szCs w:val="24"/>
        </w:rPr>
        <w:t xml:space="preserve"> </w:t>
      </w:r>
      <w:r w:rsidRPr="004514A0">
        <w:rPr>
          <w:rFonts w:ascii="Arial" w:hAnsi="Arial" w:cs="Arial"/>
          <w:sz w:val="24"/>
          <w:szCs w:val="24"/>
        </w:rPr>
        <w:tab/>
      </w:r>
      <w:proofErr w:type="gramStart"/>
      <w:r w:rsidRPr="004514A0">
        <w:rPr>
          <w:rFonts w:ascii="Arial" w:hAnsi="Arial" w:cs="Arial"/>
          <w:sz w:val="24"/>
          <w:szCs w:val="24"/>
        </w:rPr>
        <w:t>[ ]</w:t>
      </w:r>
      <w:proofErr w:type="gramEnd"/>
      <w:r w:rsidRPr="004514A0">
        <w:rPr>
          <w:rFonts w:ascii="Arial" w:hAnsi="Arial" w:cs="Arial"/>
          <w:sz w:val="24"/>
          <w:szCs w:val="24"/>
        </w:rPr>
        <w:t xml:space="preserve"> </w:t>
      </w:r>
      <w:r w:rsidRPr="004514A0">
        <w:rPr>
          <w:rFonts w:ascii="Arial" w:hAnsi="Arial" w:cs="Arial"/>
          <w:sz w:val="24"/>
          <w:szCs w:val="24"/>
        </w:rPr>
        <w:tab/>
        <w:t xml:space="preserve">B. </w:t>
      </w:r>
      <w:r w:rsidRPr="004514A0">
        <w:rPr>
          <w:rFonts w:ascii="Arial" w:hAnsi="Arial" w:cs="Arial"/>
          <w:sz w:val="24"/>
          <w:szCs w:val="24"/>
        </w:rPr>
        <w:tab/>
        <w:t xml:space="preserve">Law enforcement officers are hereby ordered to evict respondent from the residence at ________________________.      </w:t>
      </w:r>
      <w:r w:rsidRPr="004514A0">
        <w:rPr>
          <w:rFonts w:ascii="Arial" w:hAnsi="Arial" w:cs="Arial"/>
          <w:sz w:val="24"/>
          <w:szCs w:val="24"/>
        </w:rPr>
        <w:tab/>
      </w:r>
    </w:p>
    <w:p w14:paraId="7E200017" w14:textId="77777777" w:rsidR="00677B65" w:rsidRPr="004514A0" w:rsidRDefault="00677B65">
      <w:pPr>
        <w:tabs>
          <w:tab w:val="left" w:pos="720"/>
          <w:tab w:val="left" w:pos="1440"/>
          <w:tab w:val="left" w:pos="2160"/>
        </w:tabs>
        <w:ind w:left="2160" w:hanging="2160"/>
        <w:rPr>
          <w:rFonts w:ascii="Arial" w:hAnsi="Arial" w:cs="Arial"/>
          <w:sz w:val="24"/>
          <w:szCs w:val="24"/>
        </w:rPr>
      </w:pPr>
      <w:r w:rsidRPr="004514A0">
        <w:rPr>
          <w:rFonts w:ascii="Arial" w:hAnsi="Arial" w:cs="Arial"/>
          <w:sz w:val="24"/>
          <w:szCs w:val="24"/>
        </w:rPr>
        <w:t xml:space="preserve"> </w:t>
      </w:r>
      <w:r w:rsidRPr="004514A0">
        <w:rPr>
          <w:rFonts w:ascii="Arial" w:hAnsi="Arial" w:cs="Arial"/>
          <w:sz w:val="24"/>
          <w:szCs w:val="24"/>
        </w:rPr>
        <w:tab/>
      </w:r>
      <w:proofErr w:type="gramStart"/>
      <w:r w:rsidRPr="004514A0">
        <w:rPr>
          <w:rFonts w:ascii="Arial" w:hAnsi="Arial" w:cs="Arial"/>
          <w:sz w:val="24"/>
          <w:szCs w:val="24"/>
        </w:rPr>
        <w:t>[ ]</w:t>
      </w:r>
      <w:proofErr w:type="gramEnd"/>
      <w:r w:rsidRPr="004514A0">
        <w:rPr>
          <w:rFonts w:ascii="Arial" w:hAnsi="Arial" w:cs="Arial"/>
          <w:sz w:val="24"/>
          <w:szCs w:val="24"/>
        </w:rPr>
        <w:t xml:space="preserve"> </w:t>
      </w:r>
      <w:r w:rsidRPr="004514A0">
        <w:rPr>
          <w:rFonts w:ascii="Arial" w:hAnsi="Arial" w:cs="Arial"/>
          <w:sz w:val="24"/>
          <w:szCs w:val="24"/>
        </w:rPr>
        <w:tab/>
        <w:t xml:space="preserve">C. </w:t>
      </w:r>
      <w:r w:rsidRPr="004514A0">
        <w:rPr>
          <w:rFonts w:ascii="Arial" w:hAnsi="Arial" w:cs="Arial"/>
          <w:sz w:val="24"/>
          <w:szCs w:val="24"/>
        </w:rPr>
        <w:tab/>
        <w:t xml:space="preserve">Respondent is ordered to surrender all keys to the residence to law enforcement officers.   </w:t>
      </w:r>
      <w:r w:rsidRPr="004514A0">
        <w:rPr>
          <w:rFonts w:ascii="Arial" w:hAnsi="Arial" w:cs="Arial"/>
          <w:sz w:val="24"/>
          <w:szCs w:val="24"/>
        </w:rPr>
        <w:tab/>
      </w:r>
    </w:p>
    <w:p w14:paraId="2CB0787B" w14:textId="58835CD9" w:rsidR="00677B65" w:rsidRPr="004514A0" w:rsidRDefault="00677B65">
      <w:pPr>
        <w:tabs>
          <w:tab w:val="left" w:pos="720"/>
          <w:tab w:val="left" w:pos="1440"/>
          <w:tab w:val="left" w:pos="2160"/>
        </w:tabs>
        <w:ind w:left="2160" w:hanging="2160"/>
        <w:rPr>
          <w:rFonts w:ascii="Arial" w:hAnsi="Arial" w:cs="Arial"/>
          <w:sz w:val="24"/>
          <w:szCs w:val="24"/>
        </w:rPr>
      </w:pPr>
      <w:r w:rsidRPr="004514A0">
        <w:rPr>
          <w:rFonts w:ascii="Arial" w:hAnsi="Arial" w:cs="Arial"/>
          <w:sz w:val="24"/>
          <w:szCs w:val="24"/>
        </w:rPr>
        <w:t xml:space="preserve"> </w:t>
      </w:r>
      <w:r w:rsidRPr="004514A0">
        <w:rPr>
          <w:rFonts w:ascii="Arial" w:hAnsi="Arial" w:cs="Arial"/>
          <w:sz w:val="24"/>
          <w:szCs w:val="24"/>
        </w:rPr>
        <w:tab/>
      </w:r>
      <w:proofErr w:type="gramStart"/>
      <w:r w:rsidRPr="004514A0">
        <w:rPr>
          <w:rFonts w:ascii="Arial" w:hAnsi="Arial" w:cs="Arial"/>
          <w:sz w:val="24"/>
          <w:szCs w:val="24"/>
        </w:rPr>
        <w:t>[ ]</w:t>
      </w:r>
      <w:proofErr w:type="gramEnd"/>
      <w:r w:rsidRPr="004514A0">
        <w:rPr>
          <w:rFonts w:ascii="Arial" w:hAnsi="Arial" w:cs="Arial"/>
          <w:sz w:val="24"/>
          <w:szCs w:val="24"/>
        </w:rPr>
        <w:t xml:space="preserve"> </w:t>
      </w:r>
      <w:r w:rsidRPr="004514A0">
        <w:rPr>
          <w:rFonts w:ascii="Arial" w:hAnsi="Arial" w:cs="Arial"/>
          <w:sz w:val="24"/>
          <w:szCs w:val="24"/>
        </w:rPr>
        <w:tab/>
        <w:t xml:space="preserve">D. </w:t>
      </w:r>
      <w:r w:rsidRPr="004514A0">
        <w:rPr>
          <w:rFonts w:ascii="Arial" w:hAnsi="Arial" w:cs="Arial"/>
          <w:sz w:val="24"/>
          <w:szCs w:val="24"/>
        </w:rPr>
        <w:tab/>
        <w:t xml:space="preserve">Law enforcement officers or ________________________ shall assist respondent to remove essential tools, clothing, and personal belongings from the residence at __________________________.  </w:t>
      </w:r>
    </w:p>
    <w:p w14:paraId="090ABF8F" w14:textId="77777777" w:rsidR="00677B65" w:rsidRPr="004514A0" w:rsidRDefault="00677B65">
      <w:pPr>
        <w:tabs>
          <w:tab w:val="left" w:pos="720"/>
          <w:tab w:val="left" w:pos="1440"/>
          <w:tab w:val="left" w:pos="2160"/>
        </w:tabs>
        <w:ind w:left="2160" w:hanging="2160"/>
        <w:rPr>
          <w:rFonts w:ascii="Arial" w:hAnsi="Arial" w:cs="Arial"/>
          <w:sz w:val="24"/>
          <w:szCs w:val="24"/>
        </w:rPr>
      </w:pPr>
      <w:r w:rsidRPr="004514A0">
        <w:rPr>
          <w:rFonts w:ascii="Arial" w:hAnsi="Arial" w:cs="Arial"/>
          <w:sz w:val="24"/>
          <w:szCs w:val="24"/>
        </w:rPr>
        <w:t xml:space="preserve"> </w:t>
      </w:r>
      <w:r w:rsidRPr="004514A0">
        <w:rPr>
          <w:rFonts w:ascii="Arial" w:hAnsi="Arial" w:cs="Arial"/>
          <w:sz w:val="24"/>
          <w:szCs w:val="24"/>
        </w:rPr>
        <w:tab/>
      </w:r>
      <w:proofErr w:type="gramStart"/>
      <w:r w:rsidRPr="004514A0">
        <w:rPr>
          <w:rFonts w:ascii="Arial" w:hAnsi="Arial" w:cs="Arial"/>
          <w:sz w:val="24"/>
          <w:szCs w:val="24"/>
        </w:rPr>
        <w:t>[ ]</w:t>
      </w:r>
      <w:proofErr w:type="gramEnd"/>
      <w:r w:rsidRPr="004514A0">
        <w:rPr>
          <w:rFonts w:ascii="Arial" w:hAnsi="Arial" w:cs="Arial"/>
          <w:sz w:val="24"/>
          <w:szCs w:val="24"/>
        </w:rPr>
        <w:t xml:space="preserve"> </w:t>
      </w:r>
      <w:r w:rsidRPr="004514A0">
        <w:rPr>
          <w:rFonts w:ascii="Arial" w:hAnsi="Arial" w:cs="Arial"/>
          <w:sz w:val="24"/>
          <w:szCs w:val="24"/>
        </w:rPr>
        <w:tab/>
        <w:t xml:space="preserve">E. </w:t>
      </w:r>
      <w:r w:rsidRPr="004514A0">
        <w:rPr>
          <w:rFonts w:ascii="Arial" w:hAnsi="Arial" w:cs="Arial"/>
          <w:sz w:val="24"/>
          <w:szCs w:val="24"/>
        </w:rPr>
        <w:tab/>
        <w:t xml:space="preserve">Neither party shall transfer, hide, add debt to, sell, or otherwise dispose of the other’s property or the joint property of the parties except in the usual course of business or for the necessities of life. The parties shall account to the court for all such changes to property made after the order is served or communicated to the party. Neither party shall disconnect the utilities of the other party's residence.     </w:t>
      </w:r>
      <w:r w:rsidRPr="004514A0">
        <w:rPr>
          <w:rFonts w:ascii="Arial" w:hAnsi="Arial" w:cs="Arial"/>
          <w:sz w:val="24"/>
          <w:szCs w:val="24"/>
        </w:rPr>
        <w:tab/>
      </w:r>
    </w:p>
    <w:p w14:paraId="7C637F40"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1015C432" w14:textId="77777777" w:rsidR="00677B65" w:rsidRPr="004514A0" w:rsidRDefault="00677B65">
      <w:pPr>
        <w:rPr>
          <w:rFonts w:ascii="Arial" w:hAnsi="Arial" w:cs="Arial"/>
          <w:sz w:val="24"/>
          <w:szCs w:val="24"/>
        </w:rPr>
      </w:pPr>
      <w:r w:rsidRPr="004514A0">
        <w:rPr>
          <w:rFonts w:ascii="Arial" w:hAnsi="Arial" w:cs="Arial"/>
          <w:sz w:val="24"/>
          <w:szCs w:val="24"/>
        </w:rPr>
        <w:t>4.</w:t>
      </w:r>
      <w:r w:rsidRPr="004514A0">
        <w:rPr>
          <w:rFonts w:ascii="Arial" w:hAnsi="Arial" w:cs="Arial"/>
          <w:sz w:val="24"/>
          <w:szCs w:val="24"/>
        </w:rPr>
        <w:tab/>
      </w:r>
      <w:r w:rsidRPr="004514A0">
        <w:rPr>
          <w:rFonts w:ascii="Arial" w:hAnsi="Arial" w:cs="Arial"/>
          <w:b/>
          <w:bCs/>
          <w:sz w:val="24"/>
          <w:szCs w:val="24"/>
        </w:rPr>
        <w:t>OTHER ORDERS SUPERSEDED</w:t>
      </w:r>
      <w:r w:rsidRPr="004514A0">
        <w:rPr>
          <w:rFonts w:ascii="Arial" w:hAnsi="Arial" w:cs="Arial"/>
          <w:sz w:val="24"/>
          <w:szCs w:val="24"/>
        </w:rPr>
        <w:t xml:space="preserve">     </w:t>
      </w:r>
    </w:p>
    <w:p w14:paraId="2E147514" w14:textId="77777777" w:rsidR="00677B65" w:rsidRPr="004514A0" w:rsidRDefault="00677B65">
      <w:pPr>
        <w:rPr>
          <w:rFonts w:ascii="Arial" w:hAnsi="Arial" w:cs="Arial"/>
          <w:sz w:val="24"/>
          <w:szCs w:val="24"/>
        </w:rPr>
      </w:pPr>
      <w:r w:rsidRPr="004514A0">
        <w:rPr>
          <w:rFonts w:ascii="Arial" w:hAnsi="Arial" w:cs="Arial"/>
          <w:sz w:val="24"/>
          <w:szCs w:val="24"/>
        </w:rPr>
        <w:tab/>
        <w:t xml:space="preserve">This order supersedes any other domestic relations order and domestic violence restraining orders between these two parties.   </w:t>
      </w:r>
    </w:p>
    <w:p w14:paraId="61DC3B9B"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58E7A41D" w14:textId="77777777" w:rsidR="00677B65" w:rsidRPr="004514A0" w:rsidRDefault="00677B65">
      <w:pPr>
        <w:rPr>
          <w:rFonts w:ascii="Arial" w:hAnsi="Arial" w:cs="Arial"/>
          <w:sz w:val="24"/>
          <w:szCs w:val="24"/>
        </w:rPr>
      </w:pPr>
      <w:r w:rsidRPr="004514A0">
        <w:rPr>
          <w:rFonts w:ascii="Arial" w:hAnsi="Arial" w:cs="Arial"/>
          <w:b/>
          <w:bCs/>
          <w:sz w:val="24"/>
          <w:szCs w:val="24"/>
        </w:rPr>
        <w:t>5.</w:t>
      </w:r>
      <w:r w:rsidRPr="004514A0">
        <w:rPr>
          <w:rFonts w:ascii="Arial" w:hAnsi="Arial" w:cs="Arial"/>
          <w:b/>
          <w:bCs/>
          <w:sz w:val="24"/>
          <w:szCs w:val="24"/>
        </w:rPr>
        <w:tab/>
        <w:t>PETITIONER’S DUTY</w:t>
      </w:r>
      <w:r w:rsidRPr="004514A0">
        <w:rPr>
          <w:rFonts w:ascii="Arial" w:hAnsi="Arial" w:cs="Arial"/>
          <w:sz w:val="24"/>
          <w:szCs w:val="24"/>
        </w:rPr>
        <w:t xml:space="preserve">     </w:t>
      </w:r>
    </w:p>
    <w:p w14:paraId="498FE193" w14:textId="77777777" w:rsidR="00677B65" w:rsidRPr="004514A0" w:rsidRDefault="00677B65">
      <w:pPr>
        <w:rPr>
          <w:rFonts w:ascii="Arial" w:hAnsi="Arial" w:cs="Arial"/>
          <w:sz w:val="24"/>
          <w:szCs w:val="24"/>
        </w:rPr>
      </w:pPr>
      <w:r w:rsidRPr="004514A0">
        <w:rPr>
          <w:rFonts w:ascii="Arial" w:hAnsi="Arial" w:cs="Arial"/>
          <w:sz w:val="24"/>
          <w:szCs w:val="24"/>
        </w:rPr>
        <w:tab/>
        <w:t xml:space="preserve">While this order of protection is in effect, petitioner should refrain from any act that would cause the respondent to violate this order. This provision is not intended to and does not create a mutual order of protection.  Under Section 40-13-6(D) NMSA 1978, only the restrained party can be arrested for violation of this order. </w:t>
      </w:r>
    </w:p>
    <w:p w14:paraId="2FCD939A"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7CA4548E" w14:textId="77777777" w:rsidR="00677B65" w:rsidRPr="004514A0" w:rsidRDefault="00677B65">
      <w:pPr>
        <w:rPr>
          <w:rFonts w:ascii="Arial" w:hAnsi="Arial" w:cs="Arial"/>
          <w:sz w:val="24"/>
          <w:szCs w:val="24"/>
        </w:rPr>
      </w:pPr>
      <w:r w:rsidRPr="004514A0">
        <w:rPr>
          <w:rFonts w:ascii="Arial" w:hAnsi="Arial" w:cs="Arial"/>
          <w:sz w:val="24"/>
          <w:szCs w:val="24"/>
        </w:rPr>
        <w:t>6.</w:t>
      </w:r>
      <w:r w:rsidRPr="004514A0">
        <w:rPr>
          <w:rFonts w:ascii="Arial" w:hAnsi="Arial" w:cs="Arial"/>
          <w:sz w:val="24"/>
          <w:szCs w:val="24"/>
        </w:rPr>
        <w:tab/>
      </w:r>
      <w:r w:rsidRPr="004514A0">
        <w:rPr>
          <w:rFonts w:ascii="Arial" w:hAnsi="Arial" w:cs="Arial"/>
          <w:b/>
          <w:bCs/>
          <w:sz w:val="24"/>
          <w:szCs w:val="24"/>
        </w:rPr>
        <w:t>EFFECTIVE AND EXPIRATION DATE OF THIS ORDER</w:t>
      </w:r>
      <w:r w:rsidRPr="004514A0">
        <w:rPr>
          <w:rFonts w:ascii="Arial" w:hAnsi="Arial" w:cs="Arial"/>
          <w:sz w:val="24"/>
          <w:szCs w:val="24"/>
        </w:rPr>
        <w:t xml:space="preserve">      </w:t>
      </w:r>
    </w:p>
    <w:p w14:paraId="474CD514" w14:textId="77777777" w:rsidR="00677B65" w:rsidRPr="004514A0" w:rsidRDefault="00677B65">
      <w:pPr>
        <w:tabs>
          <w:tab w:val="left" w:pos="720"/>
          <w:tab w:val="left" w:pos="1440"/>
        </w:tabs>
        <w:ind w:left="1440" w:hanging="1440"/>
        <w:rPr>
          <w:rFonts w:ascii="Arial" w:hAnsi="Arial" w:cs="Arial"/>
          <w:sz w:val="24"/>
          <w:szCs w:val="24"/>
        </w:rPr>
      </w:pPr>
      <w:r w:rsidRPr="004514A0">
        <w:rPr>
          <w:rFonts w:ascii="Arial" w:hAnsi="Arial" w:cs="Arial"/>
          <w:sz w:val="24"/>
          <w:szCs w:val="24"/>
        </w:rPr>
        <w:tab/>
        <w:t>A.</w:t>
      </w:r>
      <w:r w:rsidRPr="004514A0">
        <w:rPr>
          <w:rFonts w:ascii="Arial" w:hAnsi="Arial" w:cs="Arial"/>
          <w:sz w:val="24"/>
          <w:szCs w:val="24"/>
        </w:rPr>
        <w:tab/>
        <w:t xml:space="preserve">Upon service of this order on respondent, this order becomes effective on respondent.      </w:t>
      </w:r>
    </w:p>
    <w:p w14:paraId="69974617" w14:textId="77777777" w:rsidR="00677B65" w:rsidRPr="004514A0" w:rsidRDefault="00677B65">
      <w:pPr>
        <w:tabs>
          <w:tab w:val="left" w:pos="720"/>
          <w:tab w:val="left" w:pos="1440"/>
        </w:tabs>
        <w:ind w:left="1440" w:hanging="1440"/>
        <w:rPr>
          <w:rFonts w:ascii="Arial" w:hAnsi="Arial" w:cs="Arial"/>
          <w:sz w:val="24"/>
          <w:szCs w:val="24"/>
        </w:rPr>
      </w:pPr>
      <w:r w:rsidRPr="004514A0">
        <w:rPr>
          <w:rFonts w:ascii="Arial" w:hAnsi="Arial" w:cs="Arial"/>
          <w:sz w:val="24"/>
          <w:szCs w:val="24"/>
        </w:rPr>
        <w:tab/>
        <w:t>B.</w:t>
      </w:r>
      <w:r w:rsidRPr="004514A0">
        <w:rPr>
          <w:rFonts w:ascii="Arial" w:hAnsi="Arial" w:cs="Arial"/>
          <w:sz w:val="24"/>
          <w:szCs w:val="24"/>
        </w:rPr>
        <w:tab/>
        <w:t xml:space="preserve">This order expires seventy-two (72) hours after the time approved by the judge or at 5:00 p.m. on the next business day of the court, whichever time is latest.      </w:t>
      </w:r>
    </w:p>
    <w:p w14:paraId="6B68DAC9"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309E4995" w14:textId="77777777" w:rsidR="00677B65" w:rsidRPr="004514A0" w:rsidRDefault="00677B65">
      <w:pPr>
        <w:rPr>
          <w:rFonts w:ascii="Arial" w:hAnsi="Arial" w:cs="Arial"/>
          <w:sz w:val="24"/>
          <w:szCs w:val="24"/>
        </w:rPr>
      </w:pPr>
      <w:r w:rsidRPr="004514A0">
        <w:rPr>
          <w:rFonts w:ascii="Arial" w:hAnsi="Arial" w:cs="Arial"/>
          <w:sz w:val="24"/>
          <w:szCs w:val="24"/>
        </w:rPr>
        <w:t>7.</w:t>
      </w:r>
      <w:r w:rsidRPr="004514A0">
        <w:rPr>
          <w:rFonts w:ascii="Arial" w:hAnsi="Arial" w:cs="Arial"/>
          <w:sz w:val="24"/>
          <w:szCs w:val="24"/>
        </w:rPr>
        <w:tab/>
      </w:r>
      <w:r w:rsidRPr="004514A0">
        <w:rPr>
          <w:rFonts w:ascii="Arial" w:hAnsi="Arial" w:cs="Arial"/>
          <w:b/>
          <w:bCs/>
          <w:sz w:val="24"/>
          <w:szCs w:val="24"/>
        </w:rPr>
        <w:t>PETITION FOR ORDER OF PROTECTION OR RESTRAINING ORDER</w:t>
      </w:r>
      <w:r w:rsidRPr="004514A0">
        <w:rPr>
          <w:rFonts w:ascii="Arial" w:hAnsi="Arial" w:cs="Arial"/>
          <w:sz w:val="24"/>
          <w:szCs w:val="24"/>
        </w:rPr>
        <w:t xml:space="preserve">    </w:t>
      </w:r>
    </w:p>
    <w:p w14:paraId="437996A5" w14:textId="77777777" w:rsidR="00677B65" w:rsidRPr="004514A0" w:rsidRDefault="00677B65">
      <w:pPr>
        <w:rPr>
          <w:rFonts w:ascii="Arial" w:hAnsi="Arial" w:cs="Arial"/>
          <w:sz w:val="24"/>
          <w:szCs w:val="24"/>
        </w:rPr>
      </w:pPr>
      <w:r w:rsidRPr="004514A0">
        <w:rPr>
          <w:rFonts w:ascii="Arial" w:hAnsi="Arial" w:cs="Arial"/>
          <w:sz w:val="24"/>
          <w:szCs w:val="24"/>
        </w:rPr>
        <w:tab/>
      </w:r>
      <w:proofErr w:type="gramStart"/>
      <w:r w:rsidRPr="004514A0">
        <w:rPr>
          <w:rFonts w:ascii="Arial" w:hAnsi="Arial" w:cs="Arial"/>
          <w:sz w:val="24"/>
          <w:szCs w:val="24"/>
        </w:rPr>
        <w:t>Petitioner</w:t>
      </w:r>
      <w:proofErr w:type="gramEnd"/>
      <w:r w:rsidRPr="004514A0">
        <w:rPr>
          <w:rFonts w:ascii="Arial" w:hAnsi="Arial" w:cs="Arial"/>
          <w:sz w:val="24"/>
          <w:szCs w:val="24"/>
        </w:rPr>
        <w:t xml:space="preserve"> may file a petition for a temporary and permanent order of protection based on the same allegations of domestic abuse.         </w:t>
      </w:r>
    </w:p>
    <w:p w14:paraId="2A9516A7"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3492CEEC" w14:textId="77777777" w:rsidR="00677B65" w:rsidRPr="004514A0" w:rsidRDefault="00677B65">
      <w:pPr>
        <w:rPr>
          <w:rFonts w:ascii="Arial" w:hAnsi="Arial" w:cs="Arial"/>
          <w:sz w:val="24"/>
          <w:szCs w:val="24"/>
        </w:rPr>
      </w:pPr>
      <w:r w:rsidRPr="004514A0">
        <w:rPr>
          <w:rFonts w:ascii="Arial" w:hAnsi="Arial" w:cs="Arial"/>
          <w:sz w:val="24"/>
          <w:szCs w:val="24"/>
        </w:rPr>
        <w:lastRenderedPageBreak/>
        <w:t>8.</w:t>
      </w:r>
      <w:r w:rsidRPr="004514A0">
        <w:rPr>
          <w:rFonts w:ascii="Arial" w:hAnsi="Arial" w:cs="Arial"/>
          <w:sz w:val="24"/>
          <w:szCs w:val="24"/>
        </w:rPr>
        <w:tab/>
      </w:r>
      <w:r w:rsidRPr="004514A0">
        <w:rPr>
          <w:rFonts w:ascii="Arial" w:hAnsi="Arial" w:cs="Arial"/>
          <w:b/>
          <w:bCs/>
          <w:sz w:val="24"/>
          <w:szCs w:val="24"/>
        </w:rPr>
        <w:t>ENFORCEMENT OF ORDER</w:t>
      </w:r>
      <w:r w:rsidRPr="004514A0">
        <w:rPr>
          <w:rFonts w:ascii="Arial" w:hAnsi="Arial" w:cs="Arial"/>
          <w:sz w:val="24"/>
          <w:szCs w:val="24"/>
        </w:rPr>
        <w:t xml:space="preserve">    </w:t>
      </w:r>
    </w:p>
    <w:p w14:paraId="7F190DCB" w14:textId="77777777" w:rsidR="00677B65" w:rsidRPr="004514A0" w:rsidRDefault="00677B65">
      <w:pPr>
        <w:rPr>
          <w:rFonts w:ascii="Arial" w:hAnsi="Arial" w:cs="Arial"/>
          <w:sz w:val="24"/>
          <w:szCs w:val="24"/>
        </w:rPr>
      </w:pPr>
      <w:r w:rsidRPr="004514A0">
        <w:rPr>
          <w:rFonts w:ascii="Arial" w:hAnsi="Arial" w:cs="Arial"/>
          <w:sz w:val="24"/>
          <w:szCs w:val="24"/>
        </w:rPr>
        <w:tab/>
        <w:t xml:space="preserve">If the respondent violates any part of this order, the respondent may be charged with a crime, arrested, held in contempt of court, fined, or jailed.         </w:t>
      </w:r>
    </w:p>
    <w:p w14:paraId="7F3331AF"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6A05FA09" w14:textId="77777777" w:rsidR="00677B65" w:rsidRPr="004514A0" w:rsidRDefault="00677B65">
      <w:pPr>
        <w:rPr>
          <w:rFonts w:ascii="Arial" w:hAnsi="Arial" w:cs="Arial"/>
          <w:sz w:val="24"/>
          <w:szCs w:val="24"/>
        </w:rPr>
      </w:pPr>
      <w:r w:rsidRPr="004514A0">
        <w:rPr>
          <w:rFonts w:ascii="Arial" w:hAnsi="Arial" w:cs="Arial"/>
          <w:sz w:val="24"/>
          <w:szCs w:val="24"/>
        </w:rPr>
        <w:t>9.</w:t>
      </w:r>
      <w:r w:rsidRPr="004514A0">
        <w:rPr>
          <w:rFonts w:ascii="Arial" w:hAnsi="Arial" w:cs="Arial"/>
          <w:sz w:val="24"/>
          <w:szCs w:val="24"/>
        </w:rPr>
        <w:tab/>
      </w:r>
      <w:r w:rsidRPr="004514A0">
        <w:rPr>
          <w:rFonts w:ascii="Arial" w:hAnsi="Arial" w:cs="Arial"/>
          <w:b/>
          <w:bCs/>
          <w:sz w:val="24"/>
          <w:szCs w:val="24"/>
        </w:rPr>
        <w:t>SERVICE AND NOTICE TO LAW ENFORCEMENT AGENCIES</w:t>
      </w:r>
      <w:r w:rsidRPr="004514A0">
        <w:rPr>
          <w:rFonts w:ascii="Arial" w:hAnsi="Arial" w:cs="Arial"/>
          <w:sz w:val="24"/>
          <w:szCs w:val="24"/>
        </w:rPr>
        <w:t xml:space="preserve">     </w:t>
      </w:r>
    </w:p>
    <w:p w14:paraId="02562807" w14:textId="77777777" w:rsidR="00677B65" w:rsidRPr="004514A0" w:rsidRDefault="00677B65">
      <w:pPr>
        <w:rPr>
          <w:rFonts w:ascii="Arial" w:hAnsi="Arial" w:cs="Arial"/>
          <w:sz w:val="24"/>
          <w:szCs w:val="24"/>
        </w:rPr>
      </w:pPr>
      <w:r w:rsidRPr="004514A0">
        <w:rPr>
          <w:rFonts w:ascii="Arial" w:hAnsi="Arial" w:cs="Arial"/>
          <w:sz w:val="24"/>
          <w:szCs w:val="24"/>
        </w:rPr>
        <w:tab/>
        <w:t xml:space="preserve">Upon the signing of this order by a district court judge, a law enforcement officer shall serve on the respondent a copy of this order and shall carry out the other provisions of this order.  </w:t>
      </w:r>
    </w:p>
    <w:p w14:paraId="3E4A5894"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4534FCE9" w14:textId="77777777" w:rsidR="00677B65" w:rsidRPr="004514A0" w:rsidRDefault="00677B65">
      <w:pPr>
        <w:rPr>
          <w:rFonts w:ascii="Arial" w:hAnsi="Arial" w:cs="Arial"/>
          <w:sz w:val="24"/>
          <w:szCs w:val="24"/>
        </w:rPr>
      </w:pPr>
      <w:r w:rsidRPr="004514A0">
        <w:rPr>
          <w:rFonts w:ascii="Arial" w:hAnsi="Arial" w:cs="Arial"/>
          <w:sz w:val="24"/>
          <w:szCs w:val="24"/>
        </w:rPr>
        <w:tab/>
      </w:r>
      <w:r w:rsidRPr="004514A0">
        <w:rPr>
          <w:rFonts w:ascii="Arial" w:hAnsi="Arial" w:cs="Arial"/>
          <w:b/>
          <w:bCs/>
          <w:sz w:val="24"/>
          <w:szCs w:val="24"/>
        </w:rPr>
        <w:t>A LAW ENFORCEMENT OFFICER SHALL USE ANY LAWFUL MEANS TO ENFORCE THIS ORDER.</w:t>
      </w:r>
      <w:r w:rsidRPr="004514A0">
        <w:rPr>
          <w:rFonts w:ascii="Arial" w:hAnsi="Arial" w:cs="Arial"/>
          <w:sz w:val="24"/>
          <w:szCs w:val="24"/>
        </w:rPr>
        <w:t xml:space="preserve">  </w:t>
      </w:r>
    </w:p>
    <w:p w14:paraId="1CD74AA4"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0A5740CF" w14:textId="77777777" w:rsidR="00677B65" w:rsidRPr="004514A0" w:rsidRDefault="00677B65">
      <w:pPr>
        <w:rPr>
          <w:rFonts w:ascii="Arial" w:hAnsi="Arial" w:cs="Arial"/>
          <w:sz w:val="24"/>
          <w:szCs w:val="24"/>
        </w:rPr>
      </w:pPr>
      <w:proofErr w:type="gramStart"/>
      <w:r w:rsidRPr="004514A0">
        <w:rPr>
          <w:rFonts w:ascii="Arial" w:hAnsi="Arial" w:cs="Arial"/>
          <w:b/>
          <w:bCs/>
          <w:sz w:val="24"/>
          <w:szCs w:val="24"/>
        </w:rPr>
        <w:t>SO</w:t>
      </w:r>
      <w:proofErr w:type="gramEnd"/>
      <w:r w:rsidRPr="004514A0">
        <w:rPr>
          <w:rFonts w:ascii="Arial" w:hAnsi="Arial" w:cs="Arial"/>
          <w:b/>
          <w:bCs/>
          <w:sz w:val="24"/>
          <w:szCs w:val="24"/>
        </w:rPr>
        <w:t xml:space="preserve"> ORDERED:</w:t>
      </w:r>
    </w:p>
    <w:p w14:paraId="505E06C3" w14:textId="77777777" w:rsidR="00677B65" w:rsidRPr="004514A0" w:rsidRDefault="00677B65">
      <w:pPr>
        <w:rPr>
          <w:rFonts w:ascii="Arial" w:hAnsi="Arial" w:cs="Arial"/>
          <w:sz w:val="24"/>
          <w:szCs w:val="24"/>
        </w:rPr>
      </w:pPr>
    </w:p>
    <w:p w14:paraId="42363E35" w14:textId="77777777" w:rsidR="00677B65" w:rsidRPr="004514A0" w:rsidRDefault="00677B6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514A0">
        <w:rPr>
          <w:rFonts w:ascii="Arial" w:hAnsi="Arial" w:cs="Arial"/>
          <w:sz w:val="24"/>
          <w:szCs w:val="24"/>
        </w:rPr>
        <w:t>________________________________</w:t>
      </w:r>
      <w:r w:rsidRPr="004514A0">
        <w:rPr>
          <w:rFonts w:ascii="Arial" w:hAnsi="Arial" w:cs="Arial"/>
          <w:sz w:val="24"/>
          <w:szCs w:val="24"/>
        </w:rPr>
        <w:tab/>
      </w:r>
      <w:r w:rsidRPr="004514A0">
        <w:rPr>
          <w:rFonts w:ascii="Arial" w:hAnsi="Arial" w:cs="Arial"/>
          <w:sz w:val="24"/>
          <w:szCs w:val="24"/>
        </w:rPr>
        <w:tab/>
        <w:t>________________________________</w:t>
      </w:r>
    </w:p>
    <w:p w14:paraId="35FD4927" w14:textId="428DD0BE" w:rsidR="00677B65" w:rsidRPr="004514A0" w:rsidRDefault="00677B6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514A0">
        <w:rPr>
          <w:rFonts w:ascii="Arial" w:hAnsi="Arial" w:cs="Arial"/>
          <w:sz w:val="24"/>
          <w:szCs w:val="24"/>
        </w:rPr>
        <w:t xml:space="preserve">District Judge </w:t>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t xml:space="preserve">Date and time approved    </w:t>
      </w:r>
      <w:r w:rsidRPr="004514A0">
        <w:rPr>
          <w:rFonts w:ascii="Arial" w:hAnsi="Arial" w:cs="Arial"/>
          <w:sz w:val="24"/>
          <w:szCs w:val="24"/>
        </w:rPr>
        <w:tab/>
      </w:r>
    </w:p>
    <w:p w14:paraId="50EC2519"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0E581850" w14:textId="77777777" w:rsidR="00677B65" w:rsidRPr="004514A0" w:rsidRDefault="00677B65">
      <w:pPr>
        <w:rPr>
          <w:rFonts w:ascii="Arial" w:hAnsi="Arial" w:cs="Arial"/>
          <w:sz w:val="24"/>
          <w:szCs w:val="24"/>
        </w:rPr>
      </w:pPr>
      <w:r w:rsidRPr="004514A0">
        <w:rPr>
          <w:rFonts w:ascii="Arial" w:hAnsi="Arial" w:cs="Arial"/>
          <w:sz w:val="24"/>
          <w:szCs w:val="24"/>
        </w:rPr>
        <w:t xml:space="preserve">STATE OF NEW MEXICO  </w:t>
      </w:r>
    </w:p>
    <w:p w14:paraId="64A95B93" w14:textId="77777777" w:rsidR="00677B65" w:rsidRPr="004514A0" w:rsidRDefault="00677B65">
      <w:pPr>
        <w:rPr>
          <w:rFonts w:ascii="Arial" w:hAnsi="Arial" w:cs="Arial"/>
          <w:sz w:val="24"/>
          <w:szCs w:val="24"/>
        </w:rPr>
      </w:pPr>
      <w:r w:rsidRPr="004514A0">
        <w:rPr>
          <w:rFonts w:ascii="Arial" w:hAnsi="Arial" w:cs="Arial"/>
          <w:sz w:val="24"/>
          <w:szCs w:val="24"/>
        </w:rPr>
        <w:t xml:space="preserve">COUNTY OF __________________    </w:t>
      </w:r>
    </w:p>
    <w:p w14:paraId="502AFE2D" w14:textId="77777777" w:rsidR="00677B65" w:rsidRPr="004514A0" w:rsidRDefault="00677B65">
      <w:pPr>
        <w:rPr>
          <w:rFonts w:ascii="Arial" w:hAnsi="Arial" w:cs="Arial"/>
          <w:sz w:val="24"/>
          <w:szCs w:val="24"/>
        </w:rPr>
      </w:pPr>
      <w:r w:rsidRPr="004514A0">
        <w:rPr>
          <w:rFonts w:ascii="Arial" w:hAnsi="Arial" w:cs="Arial"/>
          <w:sz w:val="24"/>
          <w:szCs w:val="24"/>
        </w:rPr>
        <w:t xml:space="preserve">__________________ JUDICIAL DISTRICT COURT      </w:t>
      </w:r>
    </w:p>
    <w:p w14:paraId="1C65F425" w14:textId="77777777" w:rsidR="00677B65" w:rsidRPr="004514A0" w:rsidRDefault="00677B65">
      <w:pPr>
        <w:rPr>
          <w:rFonts w:ascii="Arial" w:hAnsi="Arial" w:cs="Arial"/>
          <w:sz w:val="24"/>
          <w:szCs w:val="24"/>
        </w:rPr>
      </w:pPr>
    </w:p>
    <w:p w14:paraId="0E53E338" w14:textId="77777777" w:rsidR="00677B65" w:rsidRPr="004514A0" w:rsidRDefault="00677B65">
      <w:pPr>
        <w:jc w:val="center"/>
        <w:rPr>
          <w:rFonts w:ascii="Arial" w:hAnsi="Arial" w:cs="Arial"/>
          <w:b/>
          <w:bCs/>
          <w:sz w:val="24"/>
          <w:szCs w:val="24"/>
        </w:rPr>
      </w:pPr>
      <w:r w:rsidRPr="004514A0">
        <w:rPr>
          <w:rFonts w:ascii="Arial" w:hAnsi="Arial" w:cs="Arial"/>
          <w:b/>
          <w:bCs/>
          <w:sz w:val="24"/>
          <w:szCs w:val="24"/>
        </w:rPr>
        <w:t>RETURN OF SERVICE</w:t>
      </w:r>
    </w:p>
    <w:p w14:paraId="4340A287" w14:textId="77777777" w:rsidR="00677B65" w:rsidRPr="004514A0" w:rsidRDefault="00677B65">
      <w:pPr>
        <w:jc w:val="center"/>
        <w:rPr>
          <w:rFonts w:ascii="Arial" w:hAnsi="Arial" w:cs="Arial"/>
          <w:sz w:val="24"/>
          <w:szCs w:val="24"/>
        </w:rPr>
      </w:pPr>
      <w:r w:rsidRPr="004514A0">
        <w:rPr>
          <w:rFonts w:ascii="Arial" w:hAnsi="Arial" w:cs="Arial"/>
          <w:sz w:val="24"/>
          <w:szCs w:val="24"/>
        </w:rPr>
        <w:t xml:space="preserve"> </w:t>
      </w:r>
    </w:p>
    <w:p w14:paraId="21A7DDF3" w14:textId="77777777" w:rsidR="00677B65" w:rsidRPr="004514A0" w:rsidRDefault="00677B65">
      <w:pPr>
        <w:rPr>
          <w:rFonts w:ascii="Arial" w:hAnsi="Arial" w:cs="Arial"/>
          <w:sz w:val="24"/>
          <w:szCs w:val="24"/>
        </w:rPr>
      </w:pPr>
      <w:r w:rsidRPr="004514A0">
        <w:rPr>
          <w:rFonts w:ascii="Arial" w:hAnsi="Arial" w:cs="Arial"/>
          <w:sz w:val="24"/>
          <w:szCs w:val="24"/>
        </w:rPr>
        <w:tab/>
        <w:t xml:space="preserve">I, ________________________ </w:t>
      </w:r>
      <w:r w:rsidRPr="004514A0">
        <w:rPr>
          <w:rFonts w:ascii="Arial" w:hAnsi="Arial" w:cs="Arial"/>
          <w:i/>
          <w:iCs/>
          <w:sz w:val="24"/>
          <w:szCs w:val="24"/>
        </w:rPr>
        <w:t>(name of law enforcement officer)</w:t>
      </w:r>
      <w:r w:rsidRPr="004514A0">
        <w:rPr>
          <w:rFonts w:ascii="Arial" w:hAnsi="Arial" w:cs="Arial"/>
          <w:sz w:val="24"/>
          <w:szCs w:val="24"/>
        </w:rPr>
        <w:t xml:space="preserve"> affirm under penalty of perjury under the laws of the State of New Mexico that I am a certified law enforcement officer for ________________________ </w:t>
      </w:r>
      <w:r w:rsidRPr="004514A0">
        <w:rPr>
          <w:rFonts w:ascii="Arial" w:hAnsi="Arial" w:cs="Arial"/>
          <w:i/>
          <w:iCs/>
          <w:sz w:val="24"/>
          <w:szCs w:val="24"/>
        </w:rPr>
        <w:t>(name of agency)</w:t>
      </w:r>
      <w:r w:rsidRPr="004514A0">
        <w:rPr>
          <w:rFonts w:ascii="Arial" w:hAnsi="Arial" w:cs="Arial"/>
          <w:sz w:val="24"/>
          <w:szCs w:val="24"/>
        </w:rPr>
        <w:t xml:space="preserve"> and I personally served the respondent with a signed copy of this emergency order of protection against respondent upon the respondent in __________________ County, New Mexico on this ____________ day of ______________, __________ </w:t>
      </w:r>
      <w:r w:rsidRPr="004514A0">
        <w:rPr>
          <w:rFonts w:ascii="Arial" w:hAnsi="Arial" w:cs="Arial"/>
          <w:i/>
          <w:iCs/>
          <w:sz w:val="24"/>
          <w:szCs w:val="24"/>
        </w:rPr>
        <w:t>(date)</w:t>
      </w:r>
      <w:r w:rsidRPr="004514A0">
        <w:rPr>
          <w:rFonts w:ascii="Arial" w:hAnsi="Arial" w:cs="Arial"/>
          <w:sz w:val="24"/>
          <w:szCs w:val="24"/>
        </w:rPr>
        <w:t xml:space="preserve"> at ______________ (a.m.) (p.m.).   </w:t>
      </w:r>
    </w:p>
    <w:p w14:paraId="3FFA8300"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08807B08" w14:textId="77777777" w:rsidR="00677B65" w:rsidRPr="004514A0" w:rsidRDefault="00677B6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514A0">
        <w:rPr>
          <w:rFonts w:ascii="Arial" w:hAnsi="Arial" w:cs="Arial"/>
          <w:sz w:val="24"/>
          <w:szCs w:val="24"/>
        </w:rPr>
        <w:t xml:space="preserve"> </w:t>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t>________________________________</w:t>
      </w:r>
    </w:p>
    <w:p w14:paraId="43FCA830" w14:textId="77777777" w:rsidR="00677B65" w:rsidRPr="004514A0" w:rsidRDefault="00677B65">
      <w:pPr>
        <w:rPr>
          <w:rFonts w:ascii="Arial" w:hAnsi="Arial" w:cs="Arial"/>
          <w:sz w:val="24"/>
          <w:szCs w:val="24"/>
        </w:rPr>
      </w:pP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t>Signature of law enforcement officer</w:t>
      </w:r>
    </w:p>
    <w:p w14:paraId="4ECD21D0" w14:textId="77777777" w:rsidR="00677B65" w:rsidRPr="004514A0" w:rsidRDefault="00677B65">
      <w:pPr>
        <w:rPr>
          <w:rFonts w:ascii="Arial" w:hAnsi="Arial" w:cs="Arial"/>
          <w:sz w:val="24"/>
          <w:szCs w:val="24"/>
        </w:rPr>
      </w:pP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t>________________________________</w:t>
      </w:r>
    </w:p>
    <w:p w14:paraId="2E970361" w14:textId="77777777" w:rsidR="00677B65" w:rsidRPr="004514A0" w:rsidRDefault="00677B65">
      <w:pPr>
        <w:rPr>
          <w:rFonts w:ascii="Arial" w:hAnsi="Arial" w:cs="Arial"/>
          <w:sz w:val="24"/>
          <w:szCs w:val="24"/>
        </w:rPr>
      </w:pP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r>
      <w:r w:rsidRPr="004514A0">
        <w:rPr>
          <w:rFonts w:ascii="Arial" w:hAnsi="Arial" w:cs="Arial"/>
          <w:sz w:val="24"/>
          <w:szCs w:val="24"/>
        </w:rPr>
        <w:tab/>
        <w:t xml:space="preserve">Title and agency    </w:t>
      </w:r>
      <w:r w:rsidRPr="004514A0">
        <w:rPr>
          <w:rFonts w:ascii="Arial" w:hAnsi="Arial" w:cs="Arial"/>
          <w:sz w:val="24"/>
          <w:szCs w:val="24"/>
        </w:rPr>
        <w:tab/>
      </w:r>
    </w:p>
    <w:p w14:paraId="72695968" w14:textId="77777777" w:rsidR="00677B65" w:rsidRPr="004514A0" w:rsidRDefault="00677B65">
      <w:pPr>
        <w:rPr>
          <w:rFonts w:ascii="Arial" w:hAnsi="Arial" w:cs="Arial"/>
          <w:sz w:val="24"/>
          <w:szCs w:val="24"/>
        </w:rPr>
      </w:pPr>
      <w:r w:rsidRPr="004514A0">
        <w:rPr>
          <w:rFonts w:ascii="Arial" w:hAnsi="Arial" w:cs="Arial"/>
          <w:sz w:val="24"/>
          <w:szCs w:val="24"/>
        </w:rPr>
        <w:t xml:space="preserve"> </w:t>
      </w:r>
    </w:p>
    <w:p w14:paraId="4E97DB53" w14:textId="77777777" w:rsidR="00677B65" w:rsidRPr="004514A0" w:rsidRDefault="00677B65">
      <w:pPr>
        <w:jc w:val="center"/>
        <w:rPr>
          <w:rFonts w:ascii="Arial" w:hAnsi="Arial" w:cs="Arial"/>
          <w:sz w:val="24"/>
          <w:szCs w:val="24"/>
        </w:rPr>
      </w:pPr>
      <w:r w:rsidRPr="004514A0">
        <w:rPr>
          <w:rFonts w:ascii="Arial" w:hAnsi="Arial" w:cs="Arial"/>
          <w:sz w:val="24"/>
          <w:szCs w:val="24"/>
        </w:rPr>
        <w:t>USE NOTE</w:t>
      </w:r>
      <w:r w:rsidR="0079292F" w:rsidRPr="004514A0">
        <w:rPr>
          <w:rFonts w:ascii="Arial" w:hAnsi="Arial" w:cs="Arial"/>
          <w:sz w:val="24"/>
          <w:szCs w:val="24"/>
        </w:rPr>
        <w:t>S</w:t>
      </w:r>
    </w:p>
    <w:p w14:paraId="32C5D266" w14:textId="77777777" w:rsidR="00677B65" w:rsidRPr="004514A0" w:rsidRDefault="00677B65">
      <w:pPr>
        <w:jc w:val="center"/>
        <w:rPr>
          <w:rFonts w:ascii="Arial" w:hAnsi="Arial" w:cs="Arial"/>
          <w:sz w:val="24"/>
          <w:szCs w:val="24"/>
        </w:rPr>
      </w:pPr>
    </w:p>
    <w:p w14:paraId="6A256553" w14:textId="77777777" w:rsidR="00677B65" w:rsidRPr="004514A0" w:rsidRDefault="00677B65">
      <w:pPr>
        <w:rPr>
          <w:rFonts w:ascii="Arial" w:hAnsi="Arial" w:cs="Arial"/>
          <w:sz w:val="24"/>
          <w:szCs w:val="24"/>
        </w:rPr>
      </w:pPr>
      <w:r w:rsidRPr="004514A0">
        <w:rPr>
          <w:rFonts w:ascii="Arial" w:hAnsi="Arial" w:cs="Arial"/>
          <w:sz w:val="24"/>
          <w:szCs w:val="24"/>
        </w:rPr>
        <w:tab/>
        <w:t>1.</w:t>
      </w:r>
      <w:r w:rsidRPr="004514A0">
        <w:rPr>
          <w:rFonts w:ascii="Arial" w:hAnsi="Arial" w:cs="Arial"/>
          <w:sz w:val="24"/>
          <w:szCs w:val="24"/>
        </w:rPr>
        <w:tab/>
        <w:t xml:space="preserve">This emergency order of protection against respondent requires an affidavit of service.  </w:t>
      </w:r>
      <w:r w:rsidRPr="004514A0">
        <w:rPr>
          <w:rFonts w:ascii="Arial" w:hAnsi="Arial" w:cs="Arial"/>
          <w:i/>
          <w:iCs/>
          <w:sz w:val="24"/>
          <w:szCs w:val="24"/>
        </w:rPr>
        <w:t>See</w:t>
      </w:r>
      <w:r w:rsidRPr="004514A0">
        <w:rPr>
          <w:rFonts w:ascii="Arial" w:hAnsi="Arial" w:cs="Arial"/>
          <w:sz w:val="24"/>
          <w:szCs w:val="24"/>
        </w:rPr>
        <w:t xml:space="preserve"> NMSA 1978, § 40-13-3.2.   </w:t>
      </w:r>
    </w:p>
    <w:p w14:paraId="37AD0BED" w14:textId="77777777" w:rsidR="00677B65" w:rsidRPr="004514A0" w:rsidRDefault="00677B65">
      <w:pPr>
        <w:rPr>
          <w:rFonts w:ascii="Arial" w:hAnsi="Arial" w:cs="Arial"/>
          <w:sz w:val="24"/>
          <w:szCs w:val="24"/>
        </w:rPr>
      </w:pPr>
      <w:r w:rsidRPr="004514A0">
        <w:rPr>
          <w:rFonts w:ascii="Arial" w:hAnsi="Arial" w:cs="Arial"/>
          <w:sz w:val="24"/>
          <w:szCs w:val="24"/>
        </w:rPr>
        <w:tab/>
        <w:t>2.</w:t>
      </w:r>
      <w:r w:rsidRPr="004514A0">
        <w:rPr>
          <w:rFonts w:ascii="Arial" w:hAnsi="Arial" w:cs="Arial"/>
          <w:sz w:val="24"/>
          <w:szCs w:val="24"/>
        </w:rPr>
        <w:tab/>
        <w:t xml:space="preserve">Personal service of the emergency order of protection will </w:t>
      </w:r>
      <w:proofErr w:type="gramStart"/>
      <w:r w:rsidRPr="004514A0">
        <w:rPr>
          <w:rFonts w:ascii="Arial" w:hAnsi="Arial" w:cs="Arial"/>
          <w:sz w:val="24"/>
          <w:szCs w:val="24"/>
        </w:rPr>
        <w:t>assure</w:t>
      </w:r>
      <w:proofErr w:type="gramEnd"/>
      <w:r w:rsidRPr="004514A0">
        <w:rPr>
          <w:rFonts w:ascii="Arial" w:hAnsi="Arial" w:cs="Arial"/>
          <w:sz w:val="24"/>
          <w:szCs w:val="24"/>
        </w:rPr>
        <w:t xml:space="preserve"> that the emergency order is fully enforceable.  It is possible that actual notice to the respondent of the content of the emergency order will also suffice to bind the respondent to comply with the order.  </w:t>
      </w:r>
      <w:r w:rsidRPr="004514A0">
        <w:rPr>
          <w:rFonts w:ascii="Arial" w:hAnsi="Arial" w:cs="Arial"/>
          <w:i/>
          <w:iCs/>
          <w:sz w:val="24"/>
          <w:szCs w:val="24"/>
        </w:rPr>
        <w:t>Territory of New Mexico v. Clancy</w:t>
      </w:r>
      <w:r w:rsidRPr="004514A0">
        <w:rPr>
          <w:rFonts w:ascii="Arial" w:hAnsi="Arial" w:cs="Arial"/>
          <w:sz w:val="24"/>
          <w:szCs w:val="24"/>
        </w:rPr>
        <w:t xml:space="preserve">, 1894-NMSC-012, ¶ 1, 7 N.M. 580, 37 P. 1108.   </w:t>
      </w:r>
    </w:p>
    <w:p w14:paraId="04AF56B9" w14:textId="77777777" w:rsidR="00677B65" w:rsidRPr="004514A0" w:rsidRDefault="00677B65">
      <w:pPr>
        <w:rPr>
          <w:rFonts w:ascii="Arial" w:hAnsi="Arial" w:cs="Arial"/>
          <w:sz w:val="24"/>
          <w:szCs w:val="24"/>
        </w:rPr>
      </w:pPr>
      <w:r w:rsidRPr="004514A0">
        <w:rPr>
          <w:rFonts w:ascii="Arial" w:hAnsi="Arial" w:cs="Arial"/>
          <w:sz w:val="24"/>
          <w:szCs w:val="24"/>
        </w:rPr>
        <w:tab/>
        <w:t>3.</w:t>
      </w:r>
      <w:r w:rsidRPr="004514A0">
        <w:rPr>
          <w:rFonts w:ascii="Arial" w:hAnsi="Arial" w:cs="Arial"/>
          <w:sz w:val="24"/>
          <w:szCs w:val="24"/>
        </w:rPr>
        <w:tab/>
        <w:t xml:space="preserve">The person who serves the respondent with a copy of this order should also “immediately provide the petitioner with a signed copy of the order.”  </w:t>
      </w:r>
      <w:r w:rsidRPr="004514A0">
        <w:rPr>
          <w:rFonts w:ascii="Arial" w:hAnsi="Arial" w:cs="Arial"/>
          <w:i/>
          <w:iCs/>
          <w:sz w:val="24"/>
          <w:szCs w:val="24"/>
        </w:rPr>
        <w:t xml:space="preserve">See </w:t>
      </w:r>
      <w:r w:rsidRPr="004514A0">
        <w:rPr>
          <w:rFonts w:ascii="Arial" w:hAnsi="Arial" w:cs="Arial"/>
          <w:sz w:val="24"/>
          <w:szCs w:val="24"/>
        </w:rPr>
        <w:t xml:space="preserve">NMSA 1978, § 40-13-3.2(B)(3).   </w:t>
      </w:r>
    </w:p>
    <w:p w14:paraId="559E9F98" w14:textId="3C652B11" w:rsidR="00677B65" w:rsidRPr="004514A0" w:rsidRDefault="004514A0">
      <w:pPr>
        <w:rPr>
          <w:rFonts w:ascii="Arial" w:hAnsi="Arial" w:cs="Arial"/>
          <w:sz w:val="24"/>
          <w:szCs w:val="24"/>
        </w:rPr>
      </w:pPr>
      <w:r>
        <w:rPr>
          <w:rFonts w:ascii="Arial" w:hAnsi="Arial" w:cs="Arial"/>
          <w:sz w:val="24"/>
          <w:szCs w:val="24"/>
        </w:rPr>
        <w:br w:type="page"/>
      </w:r>
      <w:r w:rsidR="00677B65" w:rsidRPr="004514A0">
        <w:rPr>
          <w:rFonts w:ascii="Arial" w:hAnsi="Arial" w:cs="Arial"/>
          <w:sz w:val="24"/>
          <w:szCs w:val="24"/>
        </w:rPr>
        <w:lastRenderedPageBreak/>
        <w:t xml:space="preserve">[Approved, effective November 1, </w:t>
      </w:r>
      <w:proofErr w:type="gramStart"/>
      <w:r w:rsidR="00677B65" w:rsidRPr="004514A0">
        <w:rPr>
          <w:rFonts w:ascii="Arial" w:hAnsi="Arial" w:cs="Arial"/>
          <w:sz w:val="24"/>
          <w:szCs w:val="24"/>
        </w:rPr>
        <w:t>1999</w:t>
      </w:r>
      <w:proofErr w:type="gramEnd"/>
      <w:r w:rsidR="00677B65" w:rsidRPr="004514A0">
        <w:rPr>
          <w:rFonts w:ascii="Arial" w:hAnsi="Arial" w:cs="Arial"/>
          <w:sz w:val="24"/>
          <w:szCs w:val="24"/>
        </w:rPr>
        <w:t xml:space="preserve"> until July 1, 2001; as amended, effective August 29, 2000; approved, effective May 1, 2001; as amended by Supreme Court Order No. 07-8300-020, effective September 17, 2007; as amended by Supreme Court Order No. 08-8300-040, effective December 15, 2008; as amended by Supreme Court Order No. 14-8300-023, effective for all pleadings and papers filed on or after December 31, 2014.]</w:t>
      </w:r>
    </w:p>
    <w:sectPr w:rsidR="00677B65" w:rsidRPr="004514A0" w:rsidSect="004514A0">
      <w:type w:val="continuous"/>
      <w:pgSz w:w="12240" w:h="15840"/>
      <w:pgMar w:top="1080" w:right="1440" w:bottom="108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36D"/>
    <w:rsid w:val="004514A0"/>
    <w:rsid w:val="00677B65"/>
    <w:rsid w:val="006E136D"/>
    <w:rsid w:val="0079292F"/>
    <w:rsid w:val="00AE59E5"/>
    <w:rsid w:val="00B8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478B75"/>
  <w14:defaultImageDpi w14:val="0"/>
  <w15:chartTrackingRefBased/>
  <w15:docId w15:val="{EFAF6EB7-C0D2-44FA-91C6-C228F76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6260BA-DD0F-4A0C-B4B6-C033B88A0D96}">
  <ds:schemaRefs>
    <ds:schemaRef ds:uri="http://schemas.microsoft.com/sharepoint/v3/contenttype/forms"/>
  </ds:schemaRefs>
</ds:datastoreItem>
</file>

<file path=customXml/itemProps2.xml><?xml version="1.0" encoding="utf-8"?>
<ds:datastoreItem xmlns:ds="http://schemas.openxmlformats.org/officeDocument/2006/customXml" ds:itemID="{C457D0E6-AC7D-416B-A99A-ACCA023F9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FCBD6-A593-4748-B9FF-365DAA329C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2023-10-19T15:36:00Z</dcterms:created>
  <dcterms:modified xsi:type="dcterms:W3CDTF">2023-10-19T15:39:00Z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