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D2B9" w14:textId="45A3CF93" w:rsidR="006807C5" w:rsidRPr="00692273" w:rsidRDefault="00A33729" w:rsidP="00692273">
      <w:pPr>
        <w:pStyle w:val="Heading1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9-513</w:t>
      </w:r>
      <w:r w:rsidR="00A91EEF" w:rsidRPr="00692273">
        <w:rPr>
          <w:rFonts w:ascii="Arial" w:hAnsi="Arial" w:cs="Arial"/>
          <w:szCs w:val="24"/>
        </w:rPr>
        <w:t>B.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A91EEF" w:rsidRPr="00692273">
        <w:rPr>
          <w:rFonts w:ascii="Arial" w:hAnsi="Arial" w:cs="Arial"/>
          <w:szCs w:val="24"/>
        </w:rPr>
        <w:t>Juror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A91EEF" w:rsidRPr="00692273">
        <w:rPr>
          <w:rFonts w:ascii="Arial" w:hAnsi="Arial" w:cs="Arial"/>
          <w:szCs w:val="24"/>
        </w:rPr>
        <w:t>qualification.</w:t>
      </w:r>
    </w:p>
    <w:p w14:paraId="5150ABF2" w14:textId="722933EF" w:rsidR="00A91EEF" w:rsidRPr="00692273" w:rsidRDefault="00A33729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[For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use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with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Rules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5-606,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6-605,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7-605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NMRA]</w:t>
      </w:r>
    </w:p>
    <w:p w14:paraId="1EE13F74" w14:textId="77777777" w:rsidR="00A91EEF" w:rsidRPr="00692273" w:rsidRDefault="00A91EEF" w:rsidP="00DB0D2E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24C0521" w14:textId="535C87D7" w:rsidR="00A91EEF" w:rsidRPr="00692273" w:rsidRDefault="00A91EEF" w:rsidP="00DB0D2E">
      <w:pPr>
        <w:spacing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692273">
        <w:rPr>
          <w:rFonts w:ascii="Arial" w:hAnsi="Arial" w:cs="Arial"/>
          <w:b/>
          <w:bCs/>
          <w:szCs w:val="24"/>
        </w:rPr>
        <w:t>JUROR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QUALIFICATION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FORM</w:t>
      </w:r>
    </w:p>
    <w:p w14:paraId="74E6D88C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b/>
          <w:bCs/>
          <w:szCs w:val="24"/>
        </w:rPr>
      </w:pPr>
    </w:p>
    <w:p w14:paraId="570E5863" w14:textId="178AEBEE" w:rsidR="00A91EEF" w:rsidRPr="00692273" w:rsidRDefault="00A33729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b/>
          <w:bCs/>
          <w:i/>
          <w:iCs/>
          <w:szCs w:val="24"/>
        </w:rPr>
        <w:t>Juror</w:t>
      </w:r>
      <w:r w:rsidR="00692273" w:rsidRPr="00692273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8A1C6D" w:rsidRPr="00692273">
        <w:rPr>
          <w:rFonts w:ascii="Arial" w:hAnsi="Arial" w:cs="Arial"/>
          <w:b/>
          <w:bCs/>
          <w:i/>
          <w:iCs/>
          <w:szCs w:val="24"/>
        </w:rPr>
        <w:t>ID</w:t>
      </w:r>
      <w:r w:rsidR="00692273" w:rsidRPr="00692273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A91EEF" w:rsidRPr="00692273">
        <w:rPr>
          <w:rFonts w:ascii="Arial" w:hAnsi="Arial" w:cs="Arial"/>
          <w:b/>
          <w:bCs/>
          <w:i/>
          <w:iCs/>
          <w:szCs w:val="24"/>
        </w:rPr>
        <w:t>Number</w:t>
      </w:r>
      <w:r w:rsidR="00A91EEF" w:rsidRPr="00692273">
        <w:rPr>
          <w:rFonts w:ascii="Arial" w:hAnsi="Arial" w:cs="Arial"/>
          <w:b/>
          <w:bCs/>
          <w:szCs w:val="24"/>
        </w:rPr>
        <w:t>: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="00A91EEF" w:rsidRPr="00692273">
        <w:rPr>
          <w:rFonts w:ascii="Arial" w:hAnsi="Arial" w:cs="Arial"/>
          <w:b/>
          <w:bCs/>
          <w:szCs w:val="24"/>
        </w:rPr>
        <w:t>___________</w:t>
      </w:r>
    </w:p>
    <w:p w14:paraId="5C61AC99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b/>
          <w:bCs/>
          <w:szCs w:val="24"/>
        </w:rPr>
      </w:pPr>
    </w:p>
    <w:p w14:paraId="2A27533C" w14:textId="231D0973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b/>
          <w:bCs/>
          <w:szCs w:val="24"/>
        </w:rPr>
        <w:t>Dear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Prospective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Juror:</w:t>
      </w:r>
    </w:p>
    <w:p w14:paraId="41B0DC9E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390C7F9A" w14:textId="7B4D6F9C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Please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answer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each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following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questions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completely.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contact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information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provide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will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t>be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used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only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court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employees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and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shall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not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made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available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attorneys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parties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cases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that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may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selected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hear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as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F763D4"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juror.</w:t>
      </w:r>
    </w:p>
    <w:p w14:paraId="2F88077F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109450BB" w14:textId="289E131F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Estos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formularios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están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disponibles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español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en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t>http://jury.nmcourts.gov</w:t>
      </w:r>
      <w:r w:rsidRPr="00692273">
        <w:rPr>
          <w:rFonts w:ascii="Arial" w:hAnsi="Arial" w:cs="Arial"/>
          <w:szCs w:val="24"/>
        </w:rPr>
        <w:t>.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Si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neccesita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más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ayuda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español,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llame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número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telefónico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indicado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la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primera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página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del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citatorio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para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prestar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servicio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como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jurado.</w:t>
      </w:r>
    </w:p>
    <w:p w14:paraId="24E9D540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39A6BE62" w14:textId="4D0DF4C4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Name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appears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summons: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_______________________________________</w:t>
      </w:r>
    </w:p>
    <w:p w14:paraId="4CE2900A" w14:textId="2B73DC85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Legal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name: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___________________________________________________________</w:t>
      </w:r>
    </w:p>
    <w:p w14:paraId="2ABCB2B1" w14:textId="130858CC" w:rsidR="0081479D" w:rsidRPr="00692273" w:rsidRDefault="0081479D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Salutation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(</w:t>
      </w:r>
      <w:r w:rsidRPr="00692273">
        <w:rPr>
          <w:rFonts w:ascii="Arial" w:hAnsi="Arial" w:cs="Arial"/>
          <w:i/>
          <w:szCs w:val="24"/>
        </w:rPr>
        <w:t>optional</w:t>
      </w:r>
      <w:r w:rsidR="00692273" w:rsidRPr="00692273">
        <w:rPr>
          <w:rFonts w:ascii="Arial" w:hAnsi="Arial" w:cs="Arial"/>
          <w:i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-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Ms./Mrs.,</w:t>
      </w:r>
      <w:r w:rsidR="00692273" w:rsidRPr="00692273">
        <w:rPr>
          <w:rFonts w:ascii="Arial" w:hAnsi="Arial" w:cs="Arial"/>
          <w:i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Mr.,</w:t>
      </w:r>
      <w:r w:rsidR="00692273" w:rsidRPr="00692273">
        <w:rPr>
          <w:rFonts w:ascii="Arial" w:hAnsi="Arial" w:cs="Arial"/>
          <w:i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or</w:t>
      </w:r>
      <w:r w:rsidR="00692273" w:rsidRPr="00692273">
        <w:rPr>
          <w:rFonts w:ascii="Arial" w:hAnsi="Arial" w:cs="Arial"/>
          <w:i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Mx.</w:t>
      </w:r>
      <w:r w:rsidRPr="00692273">
        <w:rPr>
          <w:rFonts w:ascii="Arial" w:hAnsi="Arial" w:cs="Arial"/>
          <w:szCs w:val="24"/>
        </w:rPr>
        <w:t>):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__________________________________</w:t>
      </w:r>
    </w:p>
    <w:p w14:paraId="241FE8B9" w14:textId="511BF365" w:rsidR="0081479D" w:rsidRPr="00692273" w:rsidRDefault="0081479D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Pronouns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(</w:t>
      </w:r>
      <w:r w:rsidRPr="00692273">
        <w:rPr>
          <w:rFonts w:ascii="Arial" w:hAnsi="Arial" w:cs="Arial"/>
          <w:i/>
          <w:szCs w:val="24"/>
        </w:rPr>
        <w:t>optional</w:t>
      </w:r>
      <w:r w:rsidR="00692273" w:rsidRPr="00692273">
        <w:rPr>
          <w:rFonts w:ascii="Arial" w:hAnsi="Arial" w:cs="Arial"/>
          <w:i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-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he/him/his,</w:t>
      </w:r>
      <w:r w:rsidR="00692273" w:rsidRPr="00692273">
        <w:rPr>
          <w:rFonts w:ascii="Arial" w:hAnsi="Arial" w:cs="Arial"/>
          <w:i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she/her/hers,</w:t>
      </w:r>
      <w:r w:rsidR="00692273" w:rsidRPr="00692273">
        <w:rPr>
          <w:rFonts w:ascii="Arial" w:hAnsi="Arial" w:cs="Arial"/>
          <w:i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or</w:t>
      </w:r>
      <w:r w:rsidR="00692273" w:rsidRPr="00692273">
        <w:rPr>
          <w:rFonts w:ascii="Arial" w:hAnsi="Arial" w:cs="Arial"/>
          <w:i/>
          <w:szCs w:val="24"/>
        </w:rPr>
        <w:t xml:space="preserve"> </w:t>
      </w:r>
      <w:r w:rsidRPr="00692273">
        <w:rPr>
          <w:rFonts w:ascii="Arial" w:hAnsi="Arial" w:cs="Arial"/>
          <w:i/>
          <w:szCs w:val="24"/>
        </w:rPr>
        <w:t>they/them/theirs</w:t>
      </w:r>
      <w:r w:rsidRPr="00692273">
        <w:rPr>
          <w:rFonts w:ascii="Arial" w:hAnsi="Arial" w:cs="Arial"/>
          <w:szCs w:val="24"/>
        </w:rPr>
        <w:t>):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</w:t>
      </w:r>
    </w:p>
    <w:p w14:paraId="772FD26D" w14:textId="07B2C7C3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Mailing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address: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________________________________________________________</w:t>
      </w:r>
    </w:p>
    <w:p w14:paraId="00A89BE8" w14:textId="331AF64E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Home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address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(if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different):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_______________________________________________</w:t>
      </w:r>
    </w:p>
    <w:p w14:paraId="5F71D3F1" w14:textId="0C76512A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City: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</w:t>
      </w:r>
      <w:r w:rsidR="00DB0D2E">
        <w:rPr>
          <w:rFonts w:ascii="Arial" w:hAnsi="Arial" w:cs="Arial"/>
          <w:szCs w:val="24"/>
        </w:rPr>
        <w:t>_________</w:t>
      </w:r>
      <w:r w:rsidRPr="00692273">
        <w:rPr>
          <w:rFonts w:ascii="Arial" w:hAnsi="Arial" w:cs="Arial"/>
          <w:szCs w:val="24"/>
        </w:rPr>
        <w:t>_________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State: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Zip: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</w:t>
      </w:r>
      <w:r w:rsidR="00DB0D2E">
        <w:rPr>
          <w:rFonts w:ascii="Arial" w:hAnsi="Arial" w:cs="Arial"/>
          <w:szCs w:val="24"/>
        </w:rPr>
        <w:t>__</w:t>
      </w:r>
      <w:r w:rsidRPr="00692273">
        <w:rPr>
          <w:rFonts w:ascii="Arial" w:hAnsi="Arial" w:cs="Arial"/>
          <w:szCs w:val="24"/>
        </w:rPr>
        <w:t>_____</w:t>
      </w:r>
    </w:p>
    <w:p w14:paraId="2CDCBB64" w14:textId="3AF06A19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Phone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numbers:</w:t>
      </w:r>
    </w:p>
    <w:p w14:paraId="2B0DAD6B" w14:textId="4B8EA206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Home: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</w:t>
      </w:r>
      <w:r w:rsidR="00692273">
        <w:rPr>
          <w:rFonts w:ascii="Arial" w:hAnsi="Arial" w:cs="Arial"/>
          <w:szCs w:val="24"/>
        </w:rPr>
        <w:t>___________</w:t>
      </w:r>
      <w:r w:rsidRPr="00692273">
        <w:rPr>
          <w:rFonts w:ascii="Arial" w:hAnsi="Arial" w:cs="Arial"/>
          <w:szCs w:val="24"/>
        </w:rPr>
        <w:t>_______</w:t>
      </w:r>
    </w:p>
    <w:p w14:paraId="46C29D4A" w14:textId="73F336CD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Business: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Ext: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</w:t>
      </w:r>
    </w:p>
    <w:p w14:paraId="3318FB4C" w14:textId="4DF30459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Cell: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______________________</w:t>
      </w:r>
      <w:r w:rsidR="00692273">
        <w:rPr>
          <w:rFonts w:ascii="Arial" w:hAnsi="Arial" w:cs="Arial"/>
          <w:szCs w:val="24"/>
        </w:rPr>
        <w:t>______________</w:t>
      </w:r>
    </w:p>
    <w:p w14:paraId="606D5D29" w14:textId="78C2283D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E-mail: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</w:t>
      </w:r>
      <w:r w:rsidR="00DB0D2E">
        <w:rPr>
          <w:rFonts w:ascii="Arial" w:hAnsi="Arial" w:cs="Arial"/>
          <w:szCs w:val="24"/>
        </w:rPr>
        <w:t>_____</w:t>
      </w:r>
      <w:r w:rsidRPr="00692273">
        <w:rPr>
          <w:rFonts w:ascii="Arial" w:hAnsi="Arial" w:cs="Arial"/>
          <w:szCs w:val="24"/>
        </w:rPr>
        <w:t>______________</w:t>
      </w:r>
    </w:p>
    <w:p w14:paraId="5E9BE3D5" w14:textId="77777777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</w:p>
    <w:p w14:paraId="1D803879" w14:textId="2735BD6D" w:rsidR="00A91EEF" w:rsidRPr="00692273" w:rsidRDefault="00A91EEF" w:rsidP="00692273">
      <w:pPr>
        <w:spacing w:line="240" w:lineRule="auto"/>
        <w:ind w:left="720" w:hanging="72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1.</w:t>
      </w:r>
      <w:r w:rsidR="00692273" w:rsidRPr="00692273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Do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live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more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than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forty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(40)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round-trip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miles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from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home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courthouse?</w:t>
      </w:r>
    </w:p>
    <w:p w14:paraId="5B03487B" w14:textId="7EFAA598" w:rsidR="00A91EEF" w:rsidRPr="00692273" w:rsidRDefault="008A1C6D" w:rsidP="00692273">
      <w:pPr>
        <w:spacing w:line="240" w:lineRule="auto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Yes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sym w:font="Wingdings" w:char="F071"/>
      </w:r>
      <w:r w:rsidR="00692273" w:rsidRPr="00692273">
        <w:rPr>
          <w:rFonts w:ascii="Arial" w:hAnsi="Arial" w:cs="Arial"/>
          <w:szCs w:val="24"/>
        </w:rPr>
        <w:t xml:space="preserve">   </w:t>
      </w:r>
      <w:r w:rsidRPr="00692273">
        <w:rPr>
          <w:rFonts w:ascii="Arial" w:hAnsi="Arial" w:cs="Arial"/>
          <w:szCs w:val="24"/>
        </w:rPr>
        <w:t>No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sym w:font="Wingdings" w:char="F071"/>
      </w:r>
    </w:p>
    <w:p w14:paraId="28007E50" w14:textId="7E9B84CE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If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yes,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what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round-trip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mileage?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</w:t>
      </w:r>
      <w:r w:rsidR="00DB0D2E">
        <w:rPr>
          <w:rFonts w:ascii="Arial" w:hAnsi="Arial" w:cs="Arial"/>
          <w:szCs w:val="24"/>
        </w:rPr>
        <w:t>__</w:t>
      </w:r>
      <w:r w:rsidRPr="00692273">
        <w:rPr>
          <w:rFonts w:ascii="Arial" w:hAnsi="Arial" w:cs="Arial"/>
          <w:szCs w:val="24"/>
        </w:rPr>
        <w:t>________</w:t>
      </w:r>
    </w:p>
    <w:p w14:paraId="35FA7E8E" w14:textId="70AFA995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Would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like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compensated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mil</w:t>
      </w:r>
      <w:r w:rsidR="006D3BD4" w:rsidRPr="00692273">
        <w:rPr>
          <w:rFonts w:ascii="Arial" w:hAnsi="Arial" w:cs="Arial"/>
          <w:szCs w:val="24"/>
        </w:rPr>
        <w:t>e</w:t>
      </w:r>
      <w:r w:rsidRPr="00692273">
        <w:rPr>
          <w:rFonts w:ascii="Arial" w:hAnsi="Arial" w:cs="Arial"/>
          <w:szCs w:val="24"/>
        </w:rPr>
        <w:t>age?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t>Yes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  <w:r w:rsidR="00692273" w:rsidRPr="00692273">
        <w:rPr>
          <w:rFonts w:ascii="Arial" w:hAnsi="Arial" w:cs="Arial"/>
          <w:szCs w:val="24"/>
        </w:rPr>
        <w:t xml:space="preserve">   </w:t>
      </w:r>
      <w:r w:rsidR="008A1C6D" w:rsidRPr="00692273">
        <w:rPr>
          <w:rFonts w:ascii="Arial" w:hAnsi="Arial" w:cs="Arial"/>
          <w:szCs w:val="24"/>
        </w:rPr>
        <w:t>No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</w:p>
    <w:p w14:paraId="65D5EFF7" w14:textId="77777777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</w:p>
    <w:p w14:paraId="5B63C386" w14:textId="7F664E30" w:rsidR="00A91EEF" w:rsidRPr="00692273" w:rsidRDefault="00A91EEF" w:rsidP="00692273">
      <w:pPr>
        <w:spacing w:line="240" w:lineRule="auto"/>
        <w:ind w:left="720" w:hanging="72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2.</w:t>
      </w:r>
      <w:r w:rsidR="00692273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Are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employed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public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schools,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local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government,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State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New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Mexico?</w:t>
      </w:r>
    </w:p>
    <w:p w14:paraId="1D50E1FE" w14:textId="5A7B739D" w:rsidR="00A91EEF" w:rsidRPr="00692273" w:rsidRDefault="00A91EEF" w:rsidP="00692273">
      <w:pPr>
        <w:spacing w:line="240" w:lineRule="auto"/>
        <w:ind w:left="720"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(Note: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these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public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employees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cannot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compensated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court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their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jury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service.)</w:t>
      </w:r>
    </w:p>
    <w:p w14:paraId="42FA9FD8" w14:textId="318B8F97" w:rsidR="00A91EEF" w:rsidRPr="00692273" w:rsidRDefault="008A1C6D" w:rsidP="00692273">
      <w:pPr>
        <w:spacing w:line="240" w:lineRule="auto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Yes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sym w:font="Wingdings" w:char="F071"/>
      </w:r>
      <w:r w:rsidR="00692273" w:rsidRPr="00692273">
        <w:rPr>
          <w:rFonts w:ascii="Arial" w:hAnsi="Arial" w:cs="Arial"/>
          <w:szCs w:val="24"/>
        </w:rPr>
        <w:t xml:space="preserve">   </w:t>
      </w:r>
      <w:r w:rsidRPr="00692273">
        <w:rPr>
          <w:rFonts w:ascii="Arial" w:hAnsi="Arial" w:cs="Arial"/>
          <w:szCs w:val="24"/>
        </w:rPr>
        <w:t>No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sym w:font="Wingdings" w:char="F071"/>
      </w:r>
    </w:p>
    <w:p w14:paraId="23D301C1" w14:textId="77777777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</w:p>
    <w:p w14:paraId="70F70C3F" w14:textId="4D423269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3.</w:t>
      </w:r>
      <w:r w:rsidR="00692273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which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New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Mexico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county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resident?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____________________</w:t>
      </w:r>
    </w:p>
    <w:p w14:paraId="509DC37F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F61CDA8" w14:textId="66595C52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4.</w:t>
      </w:r>
      <w:r w:rsidR="00692273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Are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United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States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citizen?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t>Yes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  <w:r w:rsidR="00692273" w:rsidRPr="00692273">
        <w:rPr>
          <w:rFonts w:ascii="Arial" w:hAnsi="Arial" w:cs="Arial"/>
          <w:szCs w:val="24"/>
        </w:rPr>
        <w:t xml:space="preserve">   </w:t>
      </w:r>
      <w:r w:rsidR="008A1C6D" w:rsidRPr="00692273">
        <w:rPr>
          <w:rFonts w:ascii="Arial" w:hAnsi="Arial" w:cs="Arial"/>
          <w:szCs w:val="24"/>
        </w:rPr>
        <w:t>No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</w:p>
    <w:p w14:paraId="761B7CCC" w14:textId="35A60997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If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no,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country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citizenship: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_________________________</w:t>
      </w:r>
    </w:p>
    <w:p w14:paraId="178F84FD" w14:textId="77777777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</w:p>
    <w:p w14:paraId="77EDA085" w14:textId="5007134B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5.</w:t>
      </w:r>
      <w:r w:rsidR="00692273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Will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need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interpreter?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t>Yes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  <w:r w:rsidR="00692273" w:rsidRPr="00692273">
        <w:rPr>
          <w:rFonts w:ascii="Arial" w:hAnsi="Arial" w:cs="Arial"/>
          <w:szCs w:val="24"/>
        </w:rPr>
        <w:t xml:space="preserve">   </w:t>
      </w:r>
      <w:r w:rsidR="008A1C6D" w:rsidRPr="00692273">
        <w:rPr>
          <w:rFonts w:ascii="Arial" w:hAnsi="Arial" w:cs="Arial"/>
          <w:szCs w:val="24"/>
        </w:rPr>
        <w:t>No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</w:p>
    <w:p w14:paraId="7233FA83" w14:textId="7EFB95C0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If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yes,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which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language?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</w:t>
      </w:r>
      <w:r w:rsidR="00DB0D2E">
        <w:rPr>
          <w:rFonts w:ascii="Arial" w:hAnsi="Arial" w:cs="Arial"/>
          <w:szCs w:val="24"/>
        </w:rPr>
        <w:t>_</w:t>
      </w:r>
      <w:r w:rsidRPr="00692273">
        <w:rPr>
          <w:rFonts w:ascii="Arial" w:hAnsi="Arial" w:cs="Arial"/>
          <w:szCs w:val="24"/>
        </w:rPr>
        <w:t>________</w:t>
      </w:r>
    </w:p>
    <w:p w14:paraId="4F1E5885" w14:textId="77777777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</w:p>
    <w:p w14:paraId="5A36B391" w14:textId="4DF7111B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6.</w:t>
      </w:r>
      <w:r w:rsidR="00692273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Have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ever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been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convicted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felony?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t>Yes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  <w:r w:rsidR="00692273" w:rsidRPr="00692273">
        <w:rPr>
          <w:rFonts w:ascii="Arial" w:hAnsi="Arial" w:cs="Arial"/>
          <w:szCs w:val="24"/>
        </w:rPr>
        <w:t xml:space="preserve">   </w:t>
      </w:r>
      <w:r w:rsidR="008A1C6D" w:rsidRPr="00692273">
        <w:rPr>
          <w:rFonts w:ascii="Arial" w:hAnsi="Arial" w:cs="Arial"/>
          <w:szCs w:val="24"/>
        </w:rPr>
        <w:t>No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</w:p>
    <w:p w14:paraId="7F93A5ED" w14:textId="24E855D2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a.</w:t>
      </w:r>
      <w:r w:rsidR="00D3015F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If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yes,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please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explain: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_____________</w:t>
      </w:r>
      <w:r w:rsidR="00DB0D2E">
        <w:rPr>
          <w:rFonts w:ascii="Arial" w:hAnsi="Arial" w:cs="Arial"/>
          <w:szCs w:val="24"/>
        </w:rPr>
        <w:t>_</w:t>
      </w:r>
      <w:r w:rsidRPr="00692273">
        <w:rPr>
          <w:rFonts w:ascii="Arial" w:hAnsi="Arial" w:cs="Arial"/>
          <w:szCs w:val="24"/>
        </w:rPr>
        <w:t>____________</w:t>
      </w:r>
    </w:p>
    <w:p w14:paraId="76419A63" w14:textId="78446486" w:rsidR="00A91EEF" w:rsidRPr="00692273" w:rsidRDefault="00A91EEF" w:rsidP="00D3015F">
      <w:pPr>
        <w:spacing w:line="240" w:lineRule="auto"/>
        <w:ind w:left="720"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b.</w:t>
      </w:r>
      <w:r w:rsidR="00D3015F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If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yes,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have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completed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all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conditions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parole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probation?</w:t>
      </w:r>
      <w:r w:rsid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t>Yes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  <w:r w:rsidR="00692273" w:rsidRPr="00692273">
        <w:rPr>
          <w:rFonts w:ascii="Arial" w:hAnsi="Arial" w:cs="Arial"/>
          <w:szCs w:val="24"/>
        </w:rPr>
        <w:t xml:space="preserve">   </w:t>
      </w:r>
      <w:r w:rsidR="008A1C6D" w:rsidRPr="00692273">
        <w:rPr>
          <w:rFonts w:ascii="Arial" w:hAnsi="Arial" w:cs="Arial"/>
          <w:szCs w:val="24"/>
        </w:rPr>
        <w:t>No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8A1C6D" w:rsidRPr="00692273">
        <w:rPr>
          <w:rFonts w:ascii="Arial" w:hAnsi="Arial" w:cs="Arial"/>
          <w:szCs w:val="24"/>
        </w:rPr>
        <w:sym w:font="Wingdings" w:char="F071"/>
      </w:r>
    </w:p>
    <w:p w14:paraId="4DCCD13C" w14:textId="63A96927" w:rsidR="00A91EEF" w:rsidRPr="00692273" w:rsidRDefault="00A91EEF" w:rsidP="00692273">
      <w:pPr>
        <w:spacing w:line="240" w:lineRule="auto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c.</w:t>
      </w:r>
      <w:r w:rsidR="00D3015F">
        <w:rPr>
          <w:rFonts w:ascii="Arial" w:hAnsi="Arial" w:cs="Arial"/>
          <w:szCs w:val="24"/>
        </w:rPr>
        <w:tab/>
      </w:r>
      <w:r w:rsidRPr="00692273">
        <w:rPr>
          <w:rFonts w:ascii="Arial" w:hAnsi="Arial" w:cs="Arial"/>
          <w:szCs w:val="24"/>
        </w:rPr>
        <w:t>If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yes,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please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enclose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copy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one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following:</w:t>
      </w:r>
    </w:p>
    <w:tbl>
      <w:tblPr>
        <w:tblW w:w="8836" w:type="dxa"/>
        <w:tblInd w:w="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5"/>
        <w:gridCol w:w="7458"/>
        <w:gridCol w:w="408"/>
        <w:gridCol w:w="220"/>
      </w:tblGrid>
      <w:tr w:rsidR="00D3015F" w:rsidRPr="00692273" w14:paraId="4DF2D274" w14:textId="77777777" w:rsidTr="00D3015F">
        <w:trPr>
          <w:gridAfter w:val="2"/>
          <w:wAfter w:w="628" w:type="dxa"/>
        </w:trPr>
        <w:tc>
          <w:tcPr>
            <w:tcW w:w="685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9C28267" w14:textId="77777777" w:rsidR="00D3015F" w:rsidRPr="00692273" w:rsidRDefault="00D3015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7523" w:type="dxa"/>
            <w:gridSpan w:val="2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611A4F9" w14:textId="4DB57CCD" w:rsidR="00D3015F" w:rsidRPr="00692273" w:rsidRDefault="00D3015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Certificate or letter of completion issued by the Department of Corrections of New Mexico, or another state.</w:t>
            </w:r>
          </w:p>
        </w:tc>
      </w:tr>
      <w:tr w:rsidR="00D3015F" w:rsidRPr="00692273" w14:paraId="749A4CBE" w14:textId="77777777" w:rsidTr="00D3015F">
        <w:trPr>
          <w:gridAfter w:val="2"/>
          <w:wAfter w:w="628" w:type="dxa"/>
        </w:trPr>
        <w:tc>
          <w:tcPr>
            <w:tcW w:w="685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169B5723" w14:textId="77777777" w:rsidR="00D3015F" w:rsidRPr="00692273" w:rsidRDefault="00D3015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7523" w:type="dxa"/>
            <w:gridSpan w:val="2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06A99C7" w14:textId="4812EE09" w:rsidR="00D3015F" w:rsidRPr="00692273" w:rsidRDefault="00D3015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Certificate or letter of pardon from the Governor of New Mexico, or another state.</w:t>
            </w:r>
          </w:p>
        </w:tc>
      </w:tr>
      <w:tr w:rsidR="00A91EEF" w:rsidRPr="00692273" w14:paraId="66508090" w14:textId="77777777" w:rsidTr="00D3015F">
        <w:tblPrEx>
          <w:shd w:val="clear" w:color="auto" w:fill="FFFFFF"/>
        </w:tblPrEx>
        <w:trPr>
          <w:gridAfter w:val="1"/>
          <w:wAfter w:w="220" w:type="dxa"/>
        </w:trPr>
        <w:tc>
          <w:tcPr>
            <w:tcW w:w="8616" w:type="dxa"/>
            <w:gridSpan w:val="4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4C07E7B2" w14:textId="68C39CFD" w:rsidR="00A91EEF" w:rsidRPr="00692273" w:rsidRDefault="00A91EEF" w:rsidP="00D3015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692273">
              <w:rPr>
                <w:rFonts w:ascii="Arial" w:hAnsi="Arial" w:cs="Arial"/>
                <w:b/>
                <w:bCs/>
                <w:szCs w:val="24"/>
              </w:rPr>
              <w:t>SELECT</w:t>
            </w:r>
            <w:r w:rsidR="00692273" w:rsidRPr="0069227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b/>
                <w:bCs/>
                <w:szCs w:val="24"/>
              </w:rPr>
              <w:t>ONE:</w:t>
            </w:r>
          </w:p>
        </w:tc>
      </w:tr>
      <w:tr w:rsidR="00A91EEF" w:rsidRPr="00692273" w14:paraId="4294F92F" w14:textId="77777777" w:rsidTr="00D3015F">
        <w:tblPrEx>
          <w:shd w:val="clear" w:color="auto" w:fill="FFFFFF"/>
        </w:tblPrEx>
        <w:tc>
          <w:tcPr>
            <w:tcW w:w="750" w:type="dxa"/>
            <w:gridSpan w:val="2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3960F98B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8086" w:type="dxa"/>
            <w:gridSpan w:val="3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5EAA33E0" w14:textId="13D86FC8" w:rsidR="00A91EEF" w:rsidRPr="00692273" w:rsidRDefault="00A91EEF" w:rsidP="00D3015F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I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available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to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serve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dates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listed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my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summons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skip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to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signature,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sign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and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return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form</w:t>
            </w:r>
            <w:r w:rsidRPr="00692273">
              <w:rPr>
                <w:rFonts w:ascii="Arial" w:hAnsi="Arial" w:cs="Arial"/>
                <w:szCs w:val="24"/>
              </w:rPr>
              <w:t>).</w:t>
            </w:r>
          </w:p>
        </w:tc>
      </w:tr>
      <w:tr w:rsidR="00A91EEF" w:rsidRPr="00692273" w14:paraId="5C306BFE" w14:textId="77777777" w:rsidTr="00D3015F">
        <w:tblPrEx>
          <w:shd w:val="clear" w:color="auto" w:fill="FFFFFF"/>
        </w:tblPrEx>
        <w:tc>
          <w:tcPr>
            <w:tcW w:w="750" w:type="dxa"/>
            <w:gridSpan w:val="2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8284D9F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8086" w:type="dxa"/>
            <w:gridSpan w:val="3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A5F1188" w14:textId="24147D3A" w:rsidR="00A91EEF" w:rsidRPr="00692273" w:rsidRDefault="00A91EEF" w:rsidP="00D3015F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I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requesting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postponement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reasons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noted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below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until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following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date: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________________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jury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service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may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be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postponed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for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up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to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six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(6)</w:t>
            </w:r>
            <w:r w:rsidR="00692273" w:rsidRPr="0069227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i/>
                <w:iCs/>
                <w:szCs w:val="24"/>
              </w:rPr>
              <w:t>months</w:t>
            </w:r>
            <w:r w:rsidRPr="00692273">
              <w:rPr>
                <w:rFonts w:ascii="Arial" w:hAnsi="Arial" w:cs="Arial"/>
                <w:szCs w:val="24"/>
              </w:rPr>
              <w:t>).</w:t>
            </w:r>
          </w:p>
        </w:tc>
      </w:tr>
      <w:tr w:rsidR="00A91EEF" w:rsidRPr="00692273" w14:paraId="796526F7" w14:textId="77777777" w:rsidTr="00D3015F">
        <w:tblPrEx>
          <w:shd w:val="clear" w:color="auto" w:fill="FFFFFF"/>
        </w:tblPrEx>
        <w:tc>
          <w:tcPr>
            <w:tcW w:w="750" w:type="dxa"/>
            <w:gridSpan w:val="2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48ABC418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8086" w:type="dxa"/>
            <w:gridSpan w:val="3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08E97E0" w14:textId="262C94F6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I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requesting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to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excused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exempted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reasons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noted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below.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I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submitting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required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documents.</w:t>
            </w:r>
          </w:p>
        </w:tc>
      </w:tr>
    </w:tbl>
    <w:p w14:paraId="3894D395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b/>
          <w:bCs/>
          <w:szCs w:val="24"/>
        </w:rPr>
      </w:pPr>
    </w:p>
    <w:p w14:paraId="4085D844" w14:textId="35F78D2C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b/>
          <w:bCs/>
          <w:szCs w:val="24"/>
        </w:rPr>
        <w:t>REQUEST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FOR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POSTPONEMENT,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EXCUSAL,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OR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EXEMPTION</w:t>
      </w:r>
    </w:p>
    <w:p w14:paraId="69C67A13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7E460EC7" w14:textId="0AB52BBA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If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jury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service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scheduled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date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that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conflicts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with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schedule,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please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request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postponement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more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convenient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time.</w:t>
      </w:r>
    </w:p>
    <w:p w14:paraId="60B1ED5D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24EBF968" w14:textId="6B604A5E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There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AUTOMATIC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EXEMPTIONS.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All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exemptions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must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requested,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including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exemptions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based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age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prior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jury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service.</w:t>
      </w:r>
    </w:p>
    <w:p w14:paraId="0BCBBE7C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22575B43" w14:textId="0BA45D8E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b/>
          <w:bCs/>
          <w:szCs w:val="24"/>
        </w:rPr>
      </w:pPr>
      <w:r w:rsidRPr="00692273">
        <w:rPr>
          <w:rFonts w:ascii="Arial" w:hAnsi="Arial" w:cs="Arial"/>
          <w:b/>
          <w:bCs/>
          <w:szCs w:val="24"/>
        </w:rPr>
        <w:t>ALL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situations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will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be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considered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on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a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case-by-case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basis.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Please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enclose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a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detailed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explanation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for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cases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of:</w:t>
      </w:r>
    </w:p>
    <w:p w14:paraId="0C54E65F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tbl>
      <w:tblPr>
        <w:tblW w:w="9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9096"/>
        <w:gridCol w:w="8"/>
      </w:tblGrid>
      <w:tr w:rsidR="00A91EEF" w:rsidRPr="00692273" w14:paraId="3ED67D28" w14:textId="77777777" w:rsidTr="001B4139"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30167380" w14:textId="77777777" w:rsidR="00A91EEF" w:rsidRPr="00692273" w:rsidRDefault="00A91EEF" w:rsidP="00692273">
            <w:pPr>
              <w:spacing w:line="240" w:lineRule="auto"/>
              <w:ind w:right="-135"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9104" w:type="dxa"/>
            <w:gridSpan w:val="2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54C258D3" w14:textId="5594F836" w:rsidR="00A91EEF" w:rsidRPr="00692273" w:rsidRDefault="00A91EEF" w:rsidP="00DB0D2E">
            <w:pPr>
              <w:spacing w:line="240" w:lineRule="auto"/>
              <w:ind w:left="-75"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Prior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jury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service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(provide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appropriate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date(s)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service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and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court)</w:t>
            </w:r>
          </w:p>
        </w:tc>
      </w:tr>
      <w:tr w:rsidR="00A91EEF" w:rsidRPr="00692273" w14:paraId="339704ED" w14:textId="77777777" w:rsidTr="001B4139"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458C2D97" w14:textId="77777777" w:rsidR="00A91EEF" w:rsidRPr="00692273" w:rsidRDefault="00A91EEF" w:rsidP="00692273">
            <w:pPr>
              <w:spacing w:line="240" w:lineRule="auto"/>
              <w:ind w:right="-135"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9104" w:type="dxa"/>
            <w:gridSpan w:val="2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57AD054" w14:textId="4EA6D607" w:rsidR="00A91EEF" w:rsidRPr="00692273" w:rsidRDefault="00A91EEF" w:rsidP="00DB0D2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Medical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(must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submit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current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letter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letterhead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from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healthcare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provider)</w:t>
            </w:r>
          </w:p>
        </w:tc>
      </w:tr>
      <w:tr w:rsidR="00A91EEF" w:rsidRPr="00692273" w14:paraId="54F38780" w14:textId="77777777" w:rsidTr="001B4139"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43A4CCD7" w14:textId="77777777" w:rsidR="00A91EEF" w:rsidRPr="00692273" w:rsidRDefault="00A91EEF" w:rsidP="00692273">
            <w:pPr>
              <w:spacing w:line="240" w:lineRule="auto"/>
              <w:ind w:right="-135"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9104" w:type="dxa"/>
            <w:gridSpan w:val="2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289771BF" w14:textId="4AEAB340" w:rsidR="00A91EEF" w:rsidRPr="00692273" w:rsidRDefault="00A91EEF" w:rsidP="00DB0D2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Financial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hardship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(not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being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compensated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by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your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employer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is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not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grounds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excusal)</w:t>
            </w:r>
          </w:p>
        </w:tc>
      </w:tr>
      <w:tr w:rsidR="00A91EEF" w:rsidRPr="00692273" w14:paraId="3B148766" w14:textId="77777777" w:rsidTr="001B4139">
        <w:trPr>
          <w:gridAfter w:val="1"/>
          <w:wAfter w:w="8" w:type="dxa"/>
        </w:trPr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1DA20E8C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909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51AB7E2E" w14:textId="28EA9D85" w:rsidR="00A91EEF" w:rsidRPr="00692273" w:rsidRDefault="00A91EEF" w:rsidP="00DB0D2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Age: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_______________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(persons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seventy-five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(75)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and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older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may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contact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court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affidavit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form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requesting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exemption)</w:t>
            </w:r>
          </w:p>
        </w:tc>
      </w:tr>
      <w:tr w:rsidR="00A91EEF" w:rsidRPr="00692273" w14:paraId="296938D6" w14:textId="77777777" w:rsidTr="001B4139">
        <w:trPr>
          <w:gridAfter w:val="1"/>
          <w:wAfter w:w="8" w:type="dxa"/>
        </w:trPr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1D9B21FC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909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5EACE20F" w14:textId="789D6DE5" w:rsidR="00A91EEF" w:rsidRPr="00692273" w:rsidRDefault="00A91EEF" w:rsidP="00DB0D2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Not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resident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State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New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Mexico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____________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County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(please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submit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proof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residency,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such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current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driver’s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license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voter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registration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card)</w:t>
            </w:r>
          </w:p>
        </w:tc>
      </w:tr>
      <w:tr w:rsidR="00A91EEF" w:rsidRPr="00692273" w14:paraId="2B98356B" w14:textId="77777777" w:rsidTr="001B4139">
        <w:trPr>
          <w:gridAfter w:val="1"/>
          <w:wAfter w:w="8" w:type="dxa"/>
        </w:trPr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44B625FC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909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75A3B0E" w14:textId="73A43D41" w:rsidR="00A91EEF" w:rsidRPr="00692273" w:rsidRDefault="00A91EEF" w:rsidP="00DB0D2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Caregiver: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_____________________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(must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submit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current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letter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letterhead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from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healthcare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provider)</w:t>
            </w:r>
          </w:p>
        </w:tc>
      </w:tr>
      <w:tr w:rsidR="00A91EEF" w:rsidRPr="00692273" w14:paraId="120EE301" w14:textId="77777777" w:rsidTr="001B4139">
        <w:trPr>
          <w:gridAfter w:val="1"/>
          <w:wAfter w:w="8" w:type="dxa"/>
        </w:trPr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9461F98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lastRenderedPageBreak/>
              <w:t>____</w:t>
            </w:r>
          </w:p>
        </w:tc>
        <w:tc>
          <w:tcPr>
            <w:tcW w:w="909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7ED34C9" w14:textId="64137D41" w:rsidR="00A91EEF" w:rsidRPr="00692273" w:rsidRDefault="00A91EEF" w:rsidP="00DB0D2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Nursing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mother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(a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current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letter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letterhead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from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healthcare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provider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required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if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requesting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second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postponement)</w:t>
            </w:r>
          </w:p>
        </w:tc>
      </w:tr>
      <w:tr w:rsidR="00A91EEF" w:rsidRPr="00692273" w14:paraId="22581E91" w14:textId="77777777" w:rsidTr="001B4139">
        <w:trPr>
          <w:gridAfter w:val="1"/>
          <w:wAfter w:w="8" w:type="dxa"/>
          <w:trHeight w:val="966"/>
        </w:trPr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0276AFD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909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34C91C86" w14:textId="79A635FD" w:rsidR="00A91EEF" w:rsidRPr="00692273" w:rsidRDefault="00A91EEF" w:rsidP="00DB0D2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Student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teacher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(request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to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postponed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until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school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breaks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-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please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provide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below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dates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when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your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school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break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begins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and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ends):</w:t>
            </w:r>
            <w:r w:rsidR="00DB0D2E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______________________________________________________________________</w:t>
            </w:r>
          </w:p>
        </w:tc>
      </w:tr>
      <w:tr w:rsidR="00A91EEF" w:rsidRPr="00692273" w14:paraId="6D640AD2" w14:textId="77777777" w:rsidTr="001B4139">
        <w:trPr>
          <w:gridAfter w:val="1"/>
          <w:wAfter w:w="8" w:type="dxa"/>
          <w:trHeight w:val="453"/>
        </w:trPr>
        <w:tc>
          <w:tcPr>
            <w:tcW w:w="802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29996B02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</w:t>
            </w:r>
          </w:p>
        </w:tc>
        <w:tc>
          <w:tcPr>
            <w:tcW w:w="909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DFAE65C" w14:textId="04A95104" w:rsidR="00A91EEF" w:rsidRPr="00692273" w:rsidRDefault="00A91EEF" w:rsidP="008E4EE6">
            <w:pPr>
              <w:tabs>
                <w:tab w:val="center" w:pos="4672"/>
              </w:tabs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Other: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="008E4EE6">
              <w:rPr>
                <w:rFonts w:ascii="Arial" w:hAnsi="Arial" w:cs="Arial"/>
                <w:szCs w:val="24"/>
              </w:rPr>
              <w:t>______________________________________________________________</w:t>
            </w:r>
          </w:p>
        </w:tc>
      </w:tr>
    </w:tbl>
    <w:p w14:paraId="32000B5B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b/>
          <w:bCs/>
          <w:szCs w:val="24"/>
        </w:rPr>
      </w:pPr>
    </w:p>
    <w:p w14:paraId="46C07FA5" w14:textId="54AFC27F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b/>
          <w:bCs/>
          <w:szCs w:val="24"/>
        </w:rPr>
        <w:t>PLEASE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NOTE: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Unless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receive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letter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from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court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stating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excused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from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attending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jury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service,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MUST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appear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date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required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court.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Not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showing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up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jury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duty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when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summoned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called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Failure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Appear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and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can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result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fine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up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five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hundred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dollars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($500),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up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six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(6)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months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jail,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both.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Section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31-19-1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NMSA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1978.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can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call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jury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division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check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status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your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excusal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postponement.</w:t>
      </w:r>
    </w:p>
    <w:p w14:paraId="61EDB1C2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76C950FD" w14:textId="7A1DF470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t>I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swear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affirm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that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information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have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provided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true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and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correct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best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knowledge.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am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aware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that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failure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to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submit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required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documentation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may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result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in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the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denial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of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my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request.</w:t>
      </w:r>
    </w:p>
    <w:p w14:paraId="2435013C" w14:textId="77777777" w:rsidR="00A91EEF" w:rsidRPr="00692273" w:rsidRDefault="00A91EEF" w:rsidP="00DB0D2E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tbl>
      <w:tblPr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4500"/>
      </w:tblGrid>
      <w:tr w:rsidR="00A91EEF" w:rsidRPr="00692273" w14:paraId="06625D37" w14:textId="77777777" w:rsidTr="002D719A">
        <w:tc>
          <w:tcPr>
            <w:tcW w:w="6318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207D1013" w14:textId="45C471E1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___________________________________</w:t>
            </w:r>
            <w:r w:rsidRPr="00692273">
              <w:rPr>
                <w:rFonts w:ascii="Arial" w:hAnsi="Arial" w:cs="Arial"/>
                <w:szCs w:val="24"/>
              </w:rPr>
              <w:br/>
              <w:t>Signature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prospective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juror</w:t>
            </w:r>
          </w:p>
        </w:tc>
        <w:tc>
          <w:tcPr>
            <w:tcW w:w="4500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78DE61FF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_________________________________</w:t>
            </w:r>
            <w:r w:rsidRPr="00692273">
              <w:rPr>
                <w:rFonts w:ascii="Arial" w:hAnsi="Arial" w:cs="Arial"/>
                <w:szCs w:val="24"/>
              </w:rPr>
              <w:br/>
              <w:t>Date</w:t>
            </w:r>
          </w:p>
        </w:tc>
      </w:tr>
      <w:tr w:rsidR="00A91EEF" w:rsidRPr="00692273" w14:paraId="04B300D3" w14:textId="77777777" w:rsidTr="002D719A">
        <w:tc>
          <w:tcPr>
            <w:tcW w:w="6318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69EB7EA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14:paraId="12023093" w14:textId="079574A2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___________________________________</w:t>
            </w:r>
            <w:r w:rsidRPr="00692273">
              <w:rPr>
                <w:rFonts w:ascii="Arial" w:hAnsi="Arial" w:cs="Arial"/>
                <w:szCs w:val="24"/>
              </w:rPr>
              <w:br/>
              <w:t>Signature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of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person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preparing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this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form,</w:t>
            </w:r>
            <w:r w:rsidRPr="00692273">
              <w:rPr>
                <w:rFonts w:ascii="Arial" w:hAnsi="Arial" w:cs="Arial"/>
                <w:szCs w:val="24"/>
              </w:rPr>
              <w:br/>
              <w:t>if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different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from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prospective</w:t>
            </w:r>
            <w:r w:rsidR="00692273" w:rsidRPr="00692273">
              <w:rPr>
                <w:rFonts w:ascii="Arial" w:hAnsi="Arial" w:cs="Arial"/>
                <w:szCs w:val="24"/>
              </w:rPr>
              <w:t xml:space="preserve"> </w:t>
            </w:r>
            <w:r w:rsidRPr="00692273">
              <w:rPr>
                <w:rFonts w:ascii="Arial" w:hAnsi="Arial" w:cs="Arial"/>
                <w:szCs w:val="24"/>
              </w:rPr>
              <w:t>juror</w:t>
            </w:r>
          </w:p>
        </w:tc>
        <w:tc>
          <w:tcPr>
            <w:tcW w:w="4500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790E4374" w14:textId="77777777" w:rsidR="00A91EEF" w:rsidRPr="00692273" w:rsidRDefault="00A91EEF" w:rsidP="00692273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333EA0FE" w14:textId="77777777" w:rsidR="00A91EEF" w:rsidRPr="00692273" w:rsidRDefault="00A91EEF" w:rsidP="00692273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2273">
              <w:rPr>
                <w:rFonts w:ascii="Arial" w:hAnsi="Arial" w:cs="Arial"/>
                <w:szCs w:val="24"/>
              </w:rPr>
              <w:t>_________________________________</w:t>
            </w:r>
            <w:r w:rsidRPr="00692273">
              <w:rPr>
                <w:rFonts w:ascii="Arial" w:hAnsi="Arial" w:cs="Arial"/>
                <w:szCs w:val="24"/>
              </w:rPr>
              <w:br/>
              <w:t>Date</w:t>
            </w:r>
          </w:p>
        </w:tc>
      </w:tr>
    </w:tbl>
    <w:p w14:paraId="62335C3E" w14:textId="77777777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b/>
          <w:bCs/>
          <w:szCs w:val="24"/>
        </w:rPr>
      </w:pPr>
    </w:p>
    <w:p w14:paraId="67669C33" w14:textId="6A1A2984" w:rsidR="00A91EEF" w:rsidRPr="00692273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b/>
          <w:bCs/>
          <w:szCs w:val="24"/>
        </w:rPr>
        <w:t>Please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return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completed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Juror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Qualification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and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Juror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Questionnaire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forms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to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the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court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listed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on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the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summons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you</w:t>
      </w:r>
      <w:r w:rsidR="00692273" w:rsidRPr="00692273">
        <w:rPr>
          <w:rFonts w:ascii="Arial" w:hAnsi="Arial" w:cs="Arial"/>
          <w:b/>
          <w:bCs/>
          <w:szCs w:val="24"/>
        </w:rPr>
        <w:t xml:space="preserve"> </w:t>
      </w:r>
      <w:r w:rsidRPr="00692273">
        <w:rPr>
          <w:rFonts w:ascii="Arial" w:hAnsi="Arial" w:cs="Arial"/>
          <w:b/>
          <w:bCs/>
          <w:szCs w:val="24"/>
        </w:rPr>
        <w:t>received.</w:t>
      </w:r>
    </w:p>
    <w:p w14:paraId="66833D05" w14:textId="09FD5BFD" w:rsidR="00AD18C6" w:rsidRDefault="00A91EEF" w:rsidP="0069227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692273">
        <w:rPr>
          <w:rFonts w:ascii="Arial" w:hAnsi="Arial" w:cs="Arial"/>
          <w:szCs w:val="24"/>
        </w:rPr>
        <w:br/>
        <w:t>[Adopted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Supreme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Court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Order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No.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17-8300-016,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effective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December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31,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2017;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amended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by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Supreme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Court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Order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No.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6D3BD4" w:rsidRPr="00692273">
        <w:rPr>
          <w:rFonts w:ascii="Arial" w:hAnsi="Arial" w:cs="Arial"/>
          <w:szCs w:val="24"/>
        </w:rPr>
        <w:t>S-1-RCR-2024-00063</w:t>
      </w:r>
      <w:r w:rsidRPr="00692273">
        <w:rPr>
          <w:rFonts w:ascii="Arial" w:hAnsi="Arial" w:cs="Arial"/>
          <w:szCs w:val="24"/>
        </w:rPr>
        <w:t>,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effective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all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cases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pending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filed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on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or</w:t>
      </w:r>
      <w:r w:rsidR="00692273" w:rsidRPr="00692273">
        <w:rPr>
          <w:rFonts w:ascii="Arial" w:hAnsi="Arial" w:cs="Arial"/>
          <w:szCs w:val="24"/>
        </w:rPr>
        <w:t xml:space="preserve"> </w:t>
      </w:r>
      <w:r w:rsidRPr="00692273">
        <w:rPr>
          <w:rFonts w:ascii="Arial" w:hAnsi="Arial" w:cs="Arial"/>
          <w:szCs w:val="24"/>
        </w:rPr>
        <w:t>after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6D3BD4" w:rsidRPr="00692273">
        <w:rPr>
          <w:rFonts w:ascii="Arial" w:hAnsi="Arial" w:cs="Arial"/>
          <w:szCs w:val="24"/>
        </w:rPr>
        <w:t>October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6D3BD4" w:rsidRPr="00692273">
        <w:rPr>
          <w:rFonts w:ascii="Arial" w:hAnsi="Arial" w:cs="Arial"/>
          <w:szCs w:val="24"/>
        </w:rPr>
        <w:t>7,</w:t>
      </w:r>
      <w:r w:rsidR="00692273" w:rsidRPr="00692273">
        <w:rPr>
          <w:rFonts w:ascii="Arial" w:hAnsi="Arial" w:cs="Arial"/>
          <w:szCs w:val="24"/>
        </w:rPr>
        <w:t xml:space="preserve"> </w:t>
      </w:r>
      <w:r w:rsidR="006D3BD4" w:rsidRPr="00692273">
        <w:rPr>
          <w:rFonts w:ascii="Arial" w:hAnsi="Arial" w:cs="Arial"/>
          <w:szCs w:val="24"/>
        </w:rPr>
        <w:t>2024</w:t>
      </w:r>
      <w:r w:rsidRPr="00692273">
        <w:rPr>
          <w:rFonts w:ascii="Arial" w:hAnsi="Arial" w:cs="Arial"/>
          <w:szCs w:val="24"/>
        </w:rPr>
        <w:t>.]</w:t>
      </w:r>
    </w:p>
    <w:sectPr w:rsidR="00AD18C6" w:rsidSect="00692273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71E2" w14:textId="77777777" w:rsidR="00A91EEF" w:rsidRDefault="00A91EEF" w:rsidP="00AE66E6">
      <w:r>
        <w:separator/>
      </w:r>
    </w:p>
  </w:endnote>
  <w:endnote w:type="continuationSeparator" w:id="0">
    <w:p w14:paraId="61513D33" w14:textId="77777777" w:rsidR="00A91EEF" w:rsidRDefault="00A91EE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73574" w14:textId="77777777" w:rsidR="00A91EEF" w:rsidRDefault="00A91EEF" w:rsidP="00AE66E6">
      <w:r>
        <w:separator/>
      </w:r>
    </w:p>
  </w:footnote>
  <w:footnote w:type="continuationSeparator" w:id="0">
    <w:p w14:paraId="54A73252" w14:textId="77777777" w:rsidR="00A91EEF" w:rsidRDefault="00A91EEF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5393042">
    <w:abstractNumId w:val="0"/>
  </w:num>
  <w:num w:numId="2" w16cid:durableId="1340502633">
    <w:abstractNumId w:val="4"/>
  </w:num>
  <w:num w:numId="3" w16cid:durableId="279068269">
    <w:abstractNumId w:val="1"/>
  </w:num>
  <w:num w:numId="4" w16cid:durableId="2022928838">
    <w:abstractNumId w:val="3"/>
  </w:num>
  <w:num w:numId="5" w16cid:durableId="719404907">
    <w:abstractNumId w:val="5"/>
  </w:num>
  <w:num w:numId="6" w16cid:durableId="1159347035">
    <w:abstractNumId w:val="6"/>
  </w:num>
  <w:num w:numId="7" w16cid:durableId="116100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EF"/>
    <w:rsid w:val="0006105D"/>
    <w:rsid w:val="0017569D"/>
    <w:rsid w:val="001B4139"/>
    <w:rsid w:val="001B683C"/>
    <w:rsid w:val="001E2331"/>
    <w:rsid w:val="0021715F"/>
    <w:rsid w:val="002339A4"/>
    <w:rsid w:val="002D719A"/>
    <w:rsid w:val="002E1D21"/>
    <w:rsid w:val="00312840"/>
    <w:rsid w:val="0040014D"/>
    <w:rsid w:val="004C739D"/>
    <w:rsid w:val="005145D5"/>
    <w:rsid w:val="005B011D"/>
    <w:rsid w:val="006807C5"/>
    <w:rsid w:val="00692273"/>
    <w:rsid w:val="006D3BD4"/>
    <w:rsid w:val="007F1630"/>
    <w:rsid w:val="00803227"/>
    <w:rsid w:val="008054E0"/>
    <w:rsid w:val="00807AC3"/>
    <w:rsid w:val="0081479D"/>
    <w:rsid w:val="008165DB"/>
    <w:rsid w:val="00840636"/>
    <w:rsid w:val="00842C8D"/>
    <w:rsid w:val="008A1C6D"/>
    <w:rsid w:val="008E4EE6"/>
    <w:rsid w:val="009010E9"/>
    <w:rsid w:val="00A3117F"/>
    <w:rsid w:val="00A33729"/>
    <w:rsid w:val="00A42CF9"/>
    <w:rsid w:val="00A47B05"/>
    <w:rsid w:val="00A91EEF"/>
    <w:rsid w:val="00AB4F13"/>
    <w:rsid w:val="00AC0B4F"/>
    <w:rsid w:val="00AD18C6"/>
    <w:rsid w:val="00AE0EDB"/>
    <w:rsid w:val="00AE66E6"/>
    <w:rsid w:val="00B52187"/>
    <w:rsid w:val="00BE4C8E"/>
    <w:rsid w:val="00C460DB"/>
    <w:rsid w:val="00C52326"/>
    <w:rsid w:val="00C836E2"/>
    <w:rsid w:val="00D25CE7"/>
    <w:rsid w:val="00D3015F"/>
    <w:rsid w:val="00D37FEC"/>
    <w:rsid w:val="00DB0D2E"/>
    <w:rsid w:val="00DC6BB0"/>
    <w:rsid w:val="00E464DD"/>
    <w:rsid w:val="00E670A0"/>
    <w:rsid w:val="00E85A9D"/>
    <w:rsid w:val="00EA4B5E"/>
    <w:rsid w:val="00EE4B25"/>
    <w:rsid w:val="00F763D4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810076"/>
  <w15:docId w15:val="{E53981D9-AD60-42C9-8383-09FCD30A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E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EE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91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101789-A5E1-4EAD-A109-4BB6EE968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C6AD-3CE1-4792-9A28-ADB65C5D5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34AA4-F941-4FA0-B5CF-3878A68CFE5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dcterms:created xsi:type="dcterms:W3CDTF">2024-08-16T21:34:00Z</dcterms:created>
  <dcterms:modified xsi:type="dcterms:W3CDTF">2024-10-18T22:26:00Z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