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54D0" w14:textId="77777777" w:rsidR="00841835" w:rsidRPr="00841835" w:rsidRDefault="00841835" w:rsidP="0084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841835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841835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841835">
        <w:rPr>
          <w:rFonts w:ascii="Arial" w:hAnsi="Arial" w:cs="Arial"/>
          <w:b/>
          <w:bCs/>
          <w:kern w:val="0"/>
          <w:sz w:val="24"/>
          <w:szCs w:val="24"/>
        </w:rPr>
        <w:t>10-715. Motion for extension of consent decree.</w:t>
      </w:r>
    </w:p>
    <w:p w14:paraId="4FF47B9D" w14:textId="34CD1F98" w:rsidR="00841835" w:rsidRPr="00841835" w:rsidRDefault="00841835" w:rsidP="0084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1371DE2" w14:textId="77777777" w:rsidR="00841835" w:rsidRPr="00841835" w:rsidRDefault="00841835" w:rsidP="0084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6A825DDC" w14:textId="0115A975" w:rsidR="00841835" w:rsidRPr="00841835" w:rsidRDefault="00841835" w:rsidP="0084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>COUNTY OF ____________</w:t>
      </w:r>
      <w:r>
        <w:rPr>
          <w:rFonts w:ascii="Arial" w:hAnsi="Arial" w:cs="Arial"/>
          <w:kern w:val="0"/>
          <w:sz w:val="24"/>
          <w:szCs w:val="24"/>
        </w:rPr>
        <w:t>_______</w:t>
      </w:r>
      <w:r w:rsidRPr="00841835">
        <w:rPr>
          <w:rFonts w:ascii="Arial" w:hAnsi="Arial" w:cs="Arial"/>
          <w:kern w:val="0"/>
          <w:sz w:val="24"/>
          <w:szCs w:val="24"/>
        </w:rPr>
        <w:t xml:space="preserve">___ </w:t>
      </w:r>
    </w:p>
    <w:p w14:paraId="2657BD61" w14:textId="77777777" w:rsidR="00841835" w:rsidRPr="00841835" w:rsidRDefault="00841835" w:rsidP="0084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 xml:space="preserve">________________ JUDICIAL DISTRICT </w:t>
      </w:r>
    </w:p>
    <w:p w14:paraId="0F0900C4" w14:textId="77777777" w:rsidR="00841835" w:rsidRPr="00841835" w:rsidRDefault="00841835" w:rsidP="0084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676F2077" w14:textId="46302C9F" w:rsidR="00841835" w:rsidRPr="00841835" w:rsidRDefault="00841835" w:rsidP="008418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D3D5717" w14:textId="77777777" w:rsidR="00841835" w:rsidRPr="00841835" w:rsidRDefault="00841835" w:rsidP="00841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>In the Matter of _____________, a Child.</w:t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2542C960" w14:textId="62B637D6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E342E50" w14:textId="77777777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E15CA7" w14:textId="77777777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b/>
          <w:bCs/>
          <w:kern w:val="0"/>
          <w:sz w:val="24"/>
          <w:szCs w:val="24"/>
        </w:rPr>
        <w:t>MOTION FOR EXTENSION OF CONSENT DECREE</w:t>
      </w:r>
    </w:p>
    <w:p w14:paraId="1AAC1EE1" w14:textId="36F708CF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82957A9" w14:textId="77777777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ab/>
        <w:t xml:space="preserve">The State of New Mexico, through its Children’s Court Attorney and under Rule 10-228 NMRA, moves the court for an extension of the consent decree entered in this matter on the ____ day of ______________, _____, for a period not exceeding six (6) months.  As grounds for this motion, the State states as follows: </w:t>
      </w:r>
    </w:p>
    <w:p w14:paraId="4514C889" w14:textId="2EDF5269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95DF6F3" w14:textId="59EB31B8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>______________________________________________________________________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BC95D77" w14:textId="762A9035" w:rsid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kern w:val="0"/>
          <w:sz w:val="24"/>
          <w:szCs w:val="24"/>
        </w:rPr>
        <w:t>___</w:t>
      </w:r>
      <w:r w:rsidRPr="00841835">
        <w:rPr>
          <w:rFonts w:ascii="Arial" w:hAnsi="Arial" w:cs="Arial"/>
          <w:kern w:val="0"/>
          <w:sz w:val="24"/>
          <w:szCs w:val="24"/>
        </w:rPr>
        <w:t xml:space="preserve">__ </w:t>
      </w:r>
    </w:p>
    <w:p w14:paraId="34D7B78C" w14:textId="67B9539B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>(</w:t>
      </w:r>
      <w:r w:rsidRPr="00841835">
        <w:rPr>
          <w:rFonts w:ascii="Arial" w:hAnsi="Arial" w:cs="Arial"/>
          <w:i/>
          <w:iCs/>
          <w:kern w:val="0"/>
          <w:sz w:val="24"/>
          <w:szCs w:val="24"/>
        </w:rPr>
        <w:t>facts supporting motion</w:t>
      </w:r>
      <w:r w:rsidRPr="00841835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52A94595" w14:textId="48695591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ab/>
        <w:t xml:space="preserve">Based on the above, the State of New Mexico respectfully requests an extension of the consent decree for six (6) months to expire on ______________, ______. </w:t>
      </w:r>
    </w:p>
    <w:p w14:paraId="42DF4929" w14:textId="253676EF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06702E" w14:textId="472CFE72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  <w:t>_____________________________</w:t>
      </w:r>
      <w:r>
        <w:rPr>
          <w:rFonts w:ascii="Arial" w:hAnsi="Arial" w:cs="Arial"/>
          <w:kern w:val="0"/>
          <w:sz w:val="24"/>
          <w:szCs w:val="24"/>
        </w:rPr>
        <w:t>____</w:t>
      </w:r>
      <w:r w:rsidRPr="00841835">
        <w:rPr>
          <w:rFonts w:ascii="Arial" w:hAnsi="Arial" w:cs="Arial"/>
          <w:kern w:val="0"/>
          <w:sz w:val="24"/>
          <w:szCs w:val="24"/>
        </w:rPr>
        <w:t>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10A56BA" w14:textId="67B0ECC4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</w:r>
      <w:r w:rsidRPr="00841835">
        <w:rPr>
          <w:rFonts w:ascii="Arial" w:hAnsi="Arial" w:cs="Arial"/>
          <w:kern w:val="0"/>
          <w:sz w:val="24"/>
          <w:szCs w:val="24"/>
        </w:rPr>
        <w:tab/>
        <w:t xml:space="preserve">Children’s Court Attorney </w:t>
      </w:r>
    </w:p>
    <w:p w14:paraId="54ADD205" w14:textId="357D6F57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B5EE95A" w14:textId="77777777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841835">
        <w:rPr>
          <w:rFonts w:ascii="Arial" w:hAnsi="Arial" w:cs="Arial"/>
          <w:kern w:val="0"/>
          <w:sz w:val="24"/>
          <w:szCs w:val="24"/>
        </w:rPr>
        <w:t>(</w:t>
      </w:r>
      <w:r w:rsidRPr="00841835">
        <w:rPr>
          <w:rFonts w:ascii="Arial" w:hAnsi="Arial" w:cs="Arial"/>
          <w:i/>
          <w:iCs/>
          <w:kern w:val="0"/>
          <w:sz w:val="24"/>
          <w:szCs w:val="24"/>
        </w:rPr>
        <w:t>Insert certificate of service</w:t>
      </w:r>
      <w:r w:rsidRPr="00841835">
        <w:rPr>
          <w:rFonts w:ascii="Arial" w:hAnsi="Arial" w:cs="Arial"/>
          <w:kern w:val="0"/>
          <w:sz w:val="24"/>
          <w:szCs w:val="24"/>
        </w:rPr>
        <w:t xml:space="preserve">) </w:t>
      </w:r>
    </w:p>
    <w:p w14:paraId="732AEBDF" w14:textId="77777777" w:rsidR="00841835" w:rsidRPr="00841835" w:rsidRDefault="00841835" w:rsidP="00841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0E6C8B" w14:textId="50A7C378" w:rsidR="008F25C8" w:rsidRPr="00841835" w:rsidRDefault="00841835" w:rsidP="00841835">
      <w:pPr>
        <w:rPr>
          <w:rFonts w:ascii="Arial" w:hAnsi="Arial" w:cs="Arial"/>
        </w:rPr>
      </w:pPr>
      <w:r w:rsidRPr="00841835">
        <w:rPr>
          <w:rFonts w:ascii="Arial" w:hAnsi="Arial" w:cs="Arial"/>
          <w:kern w:val="0"/>
          <w:sz w:val="24"/>
          <w:szCs w:val="24"/>
        </w:rPr>
        <w:t>[As amended, effective August 1, 1999; 10-415 recompiled and amended as 10-715 by Supreme Court Order No. 16-8300-017, effective for all cases pending or filed on or after December 31, 2016.]</w:t>
      </w:r>
    </w:p>
    <w:sectPr w:rsidR="008F25C8" w:rsidRPr="00841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35"/>
    <w:rsid w:val="00841835"/>
    <w:rsid w:val="008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660C"/>
  <w15:chartTrackingRefBased/>
  <w15:docId w15:val="{A3EB28F7-6D07-412C-B544-04B4DAF4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17A1C4-B0AB-4838-A34F-A62137F8BF87}"/>
</file>

<file path=customXml/itemProps2.xml><?xml version="1.0" encoding="utf-8"?>
<ds:datastoreItem xmlns:ds="http://schemas.openxmlformats.org/officeDocument/2006/customXml" ds:itemID="{241FC790-9BFE-45D5-AE21-C0A7D23285B6}"/>
</file>

<file path=customXml/itemProps3.xml><?xml version="1.0" encoding="utf-8"?>
<ds:datastoreItem xmlns:ds="http://schemas.openxmlformats.org/officeDocument/2006/customXml" ds:itemID="{AFE9410A-8FDE-48F7-8BEF-80D6532CD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2023-11-01T19:03:00Z</dcterms:created>
  <dcterms:modified xsi:type="dcterms:W3CDTF">2023-11-01T19:04:00Z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