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7769" w14:textId="30A34FC0" w:rsidR="00492744" w:rsidRPr="00FB375A" w:rsidRDefault="00492744" w:rsidP="00FB375A">
      <w:pPr>
        <w:spacing w:before="100" w:beforeAutospacing="1" w:after="100" w:afterAutospacing="1"/>
        <w:rPr>
          <w:rFonts w:ascii="Arial" w:hAnsi="Arial" w:cs="Arial"/>
          <w:sz w:val="24"/>
          <w:szCs w:val="24"/>
        </w:rPr>
      </w:pPr>
      <w:r w:rsidRPr="00FB375A">
        <w:rPr>
          <w:rFonts w:ascii="Arial" w:hAnsi="Arial" w:cs="Arial"/>
          <w:sz w:val="24"/>
          <w:szCs w:val="24"/>
          <w:lang w:val="en-CA"/>
        </w:rPr>
        <w:fldChar w:fldCharType="begin"/>
      </w:r>
      <w:r w:rsidRPr="00FB375A">
        <w:rPr>
          <w:rFonts w:ascii="Arial" w:hAnsi="Arial" w:cs="Arial"/>
          <w:sz w:val="24"/>
          <w:szCs w:val="24"/>
          <w:lang w:val="en-CA"/>
        </w:rPr>
        <w:instrText xml:space="preserve"> SEQ CHAPTER \h \r 1</w:instrText>
      </w:r>
      <w:r w:rsidRPr="00FB375A">
        <w:rPr>
          <w:rFonts w:ascii="Arial" w:hAnsi="Arial" w:cs="Arial"/>
          <w:sz w:val="24"/>
          <w:szCs w:val="24"/>
          <w:lang w:val="en-CA"/>
        </w:rPr>
        <w:fldChar w:fldCharType="end"/>
      </w:r>
      <w:r w:rsidRPr="00FB375A">
        <w:rPr>
          <w:rFonts w:ascii="Arial" w:hAnsi="Arial" w:cs="Arial"/>
          <w:b/>
          <w:bCs/>
          <w:sz w:val="24"/>
          <w:szCs w:val="24"/>
        </w:rPr>
        <w:t>14-102. Explanation; presentation of evidence.</w:t>
      </w:r>
    </w:p>
    <w:p w14:paraId="2853D209" w14:textId="46EA2608" w:rsidR="00492744" w:rsidRPr="00FB375A" w:rsidRDefault="00492744">
      <w:pPr>
        <w:rPr>
          <w:rFonts w:ascii="Arial" w:hAnsi="Arial" w:cs="Arial"/>
          <w:sz w:val="24"/>
          <w:szCs w:val="24"/>
        </w:rPr>
      </w:pPr>
      <w:r w:rsidRPr="00FB375A">
        <w:rPr>
          <w:rFonts w:ascii="Arial" w:hAnsi="Arial" w:cs="Arial"/>
          <w:sz w:val="24"/>
          <w:szCs w:val="24"/>
        </w:rPr>
        <w:tab/>
        <w:t xml:space="preserve">The state will now present its evidence. </w:t>
      </w:r>
    </w:p>
    <w:p w14:paraId="32AD6369" w14:textId="2866A5DA" w:rsidR="00492744" w:rsidRPr="00FB375A" w:rsidRDefault="00492744">
      <w:pPr>
        <w:rPr>
          <w:rFonts w:ascii="Arial" w:hAnsi="Arial" w:cs="Arial"/>
          <w:sz w:val="24"/>
          <w:szCs w:val="24"/>
        </w:rPr>
      </w:pPr>
      <w:r w:rsidRPr="00FB375A">
        <w:rPr>
          <w:rFonts w:ascii="Arial" w:hAnsi="Arial" w:cs="Arial"/>
          <w:sz w:val="24"/>
          <w:szCs w:val="24"/>
        </w:rPr>
        <w:tab/>
        <w:t xml:space="preserve">After the state has presented its evidence, the defendant may present evidence but is not required to do so because the burden is always on the state to prove the defendant's guilt beyond a reasonable doubt. </w:t>
      </w:r>
    </w:p>
    <w:p w14:paraId="40CB7934" w14:textId="77777777" w:rsidR="00492744" w:rsidRPr="00FB375A" w:rsidRDefault="00492744">
      <w:pPr>
        <w:rPr>
          <w:rFonts w:ascii="Arial" w:hAnsi="Arial" w:cs="Arial"/>
          <w:sz w:val="24"/>
          <w:szCs w:val="24"/>
        </w:rPr>
      </w:pPr>
    </w:p>
    <w:p w14:paraId="58F5935C" w14:textId="04373E70" w:rsidR="00492744" w:rsidRPr="00FB375A" w:rsidRDefault="00492744" w:rsidP="00FB375A">
      <w:pPr>
        <w:spacing w:before="100" w:beforeAutospacing="1" w:after="100" w:afterAutospacing="1"/>
        <w:jc w:val="center"/>
        <w:rPr>
          <w:rFonts w:ascii="Arial" w:hAnsi="Arial" w:cs="Arial"/>
          <w:sz w:val="24"/>
          <w:szCs w:val="24"/>
        </w:rPr>
      </w:pPr>
      <w:r w:rsidRPr="00FB375A">
        <w:rPr>
          <w:rFonts w:ascii="Arial" w:hAnsi="Arial" w:cs="Arial"/>
          <w:sz w:val="24"/>
          <w:szCs w:val="24"/>
        </w:rPr>
        <w:t>USE NOTE</w:t>
      </w:r>
      <w:r w:rsidR="00FB375A">
        <w:rPr>
          <w:rFonts w:ascii="Arial" w:hAnsi="Arial" w:cs="Arial"/>
          <w:sz w:val="24"/>
          <w:szCs w:val="24"/>
        </w:rPr>
        <w:t>S</w:t>
      </w:r>
    </w:p>
    <w:p w14:paraId="60231799" w14:textId="77777777" w:rsidR="00492744" w:rsidRPr="00FB375A" w:rsidRDefault="00492744">
      <w:pPr>
        <w:rPr>
          <w:rFonts w:ascii="Arial" w:hAnsi="Arial" w:cs="Arial"/>
        </w:rPr>
      </w:pPr>
      <w:r w:rsidRPr="00FB375A">
        <w:rPr>
          <w:rFonts w:ascii="Arial" w:hAnsi="Arial" w:cs="Arial"/>
          <w:sz w:val="24"/>
          <w:szCs w:val="24"/>
        </w:rPr>
        <w:tab/>
        <w:t>For use before the introduction of any evidence. This instruction does not go to the jury room.</w:t>
      </w:r>
    </w:p>
    <w:sectPr w:rsidR="00492744" w:rsidRPr="00FB375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81E"/>
    <w:rsid w:val="002E488F"/>
    <w:rsid w:val="00492744"/>
    <w:rsid w:val="0086481E"/>
    <w:rsid w:val="00FB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298AFF"/>
  <w14:defaultImageDpi w14:val="0"/>
  <w15:chartTrackingRefBased/>
  <w15:docId w15:val="{6EBB2F50-1AE8-4AEB-A227-63C9D094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7F302-32D4-4BB3-AD40-FC3D9F967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0B817-77C3-40E8-B6A9-335AB83E97BD}">
  <ds:schemaRefs>
    <ds:schemaRef ds:uri="http://schemas.microsoft.com/sharepoint/v3/contenttype/forms"/>
  </ds:schemaRefs>
</ds:datastoreItem>
</file>

<file path=customXml/itemProps3.xml><?xml version="1.0" encoding="utf-8"?>
<ds:datastoreItem xmlns:ds="http://schemas.openxmlformats.org/officeDocument/2006/customXml" ds:itemID="{F4D54D7F-5FA4-42A3-A33A-6D55A0B320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2023-12-01T23:01:00Z</dcterms:created>
  <dcterms:modified xsi:type="dcterms:W3CDTF">2023-12-01T23:01:00Z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