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6DA1" w14:textId="241F27F1" w:rsidR="006033CE" w:rsidRPr="009A4AB9" w:rsidRDefault="006033CE" w:rsidP="000D3EA8">
      <w:pPr>
        <w:spacing w:before="100" w:beforeAutospacing="1"/>
        <w:rPr>
          <w:rFonts w:ascii="Arial" w:hAnsi="Arial" w:cs="Arial"/>
          <w:sz w:val="24"/>
          <w:szCs w:val="24"/>
        </w:rPr>
      </w:pPr>
      <w:r w:rsidRPr="009A4AB9">
        <w:rPr>
          <w:rFonts w:ascii="Arial" w:hAnsi="Arial" w:cs="Arial"/>
          <w:sz w:val="24"/>
          <w:szCs w:val="24"/>
          <w:lang w:val="en-CA"/>
        </w:rPr>
        <w:fldChar w:fldCharType="begin"/>
      </w:r>
      <w:r w:rsidRPr="009A4AB9">
        <w:rPr>
          <w:rFonts w:ascii="Arial" w:hAnsi="Arial" w:cs="Arial"/>
          <w:sz w:val="24"/>
          <w:szCs w:val="24"/>
          <w:lang w:val="en-CA"/>
        </w:rPr>
        <w:instrText xml:space="preserve"> SEQ CHAPTER \h \r 1</w:instrText>
      </w:r>
      <w:r w:rsidRPr="009A4AB9">
        <w:rPr>
          <w:rFonts w:ascii="Arial" w:hAnsi="Arial" w:cs="Arial"/>
          <w:sz w:val="24"/>
          <w:szCs w:val="24"/>
          <w:lang w:val="en-CA"/>
        </w:rPr>
        <w:fldChar w:fldCharType="end"/>
      </w:r>
      <w:r w:rsidRPr="009A4AB9">
        <w:rPr>
          <w:rFonts w:ascii="Arial" w:hAnsi="Arial" w:cs="Arial"/>
          <w:b/>
          <w:bCs/>
          <w:sz w:val="24"/>
          <w:szCs w:val="24"/>
        </w:rPr>
        <w:t>14-5051. Hypothetical questions.</w:t>
      </w:r>
    </w:p>
    <w:p w14:paraId="5C239FEA" w14:textId="0A10B174" w:rsidR="006033CE" w:rsidRPr="009A4AB9" w:rsidRDefault="006033CE">
      <w:pPr>
        <w:rPr>
          <w:rFonts w:ascii="Arial" w:hAnsi="Arial" w:cs="Arial"/>
          <w:sz w:val="24"/>
          <w:szCs w:val="24"/>
        </w:rPr>
      </w:pPr>
      <w:r w:rsidRPr="009A4AB9">
        <w:rPr>
          <w:rFonts w:ascii="Arial" w:hAnsi="Arial" w:cs="Arial"/>
          <w:sz w:val="24"/>
          <w:szCs w:val="24"/>
        </w:rPr>
        <w:tab/>
        <w:t xml:space="preserve">In examining an expert witness, the lawyer may ask him to assume a state of facts and to give an opinion based on that assumption. </w:t>
      </w:r>
    </w:p>
    <w:p w14:paraId="5DBAB989" w14:textId="50BAC18A" w:rsidR="006033CE" w:rsidRPr="009A4AB9" w:rsidRDefault="006033CE">
      <w:pPr>
        <w:rPr>
          <w:rFonts w:ascii="Arial" w:hAnsi="Arial" w:cs="Arial"/>
          <w:sz w:val="24"/>
          <w:szCs w:val="24"/>
        </w:rPr>
      </w:pPr>
      <w:r w:rsidRPr="009A4AB9">
        <w:rPr>
          <w:rFonts w:ascii="Arial" w:hAnsi="Arial" w:cs="Arial"/>
          <w:sz w:val="24"/>
          <w:szCs w:val="24"/>
        </w:rPr>
        <w:tab/>
        <w:t xml:space="preserve">In permitting such a question, the court does not rule, and does not necessarily find that all the assumed facts have been proved. </w:t>
      </w:r>
    </w:p>
    <w:p w14:paraId="5F6C9B54" w14:textId="627167EB" w:rsidR="006033CE" w:rsidRPr="009A4AB9" w:rsidRDefault="006033CE">
      <w:pPr>
        <w:rPr>
          <w:rFonts w:ascii="Arial" w:hAnsi="Arial" w:cs="Arial"/>
          <w:sz w:val="24"/>
          <w:szCs w:val="24"/>
        </w:rPr>
      </w:pPr>
      <w:r w:rsidRPr="009A4AB9">
        <w:rPr>
          <w:rFonts w:ascii="Arial" w:hAnsi="Arial" w:cs="Arial"/>
          <w:sz w:val="24"/>
          <w:szCs w:val="24"/>
        </w:rPr>
        <w:tab/>
        <w:t xml:space="preserve">You must find from all the evidence </w:t>
      </w:r>
      <w:proofErr w:type="gramStart"/>
      <w:r w:rsidRPr="009A4AB9">
        <w:rPr>
          <w:rFonts w:ascii="Arial" w:hAnsi="Arial" w:cs="Arial"/>
          <w:sz w:val="24"/>
          <w:szCs w:val="24"/>
        </w:rPr>
        <w:t>whether or not</w:t>
      </w:r>
      <w:proofErr w:type="gramEnd"/>
      <w:r w:rsidRPr="009A4AB9">
        <w:rPr>
          <w:rFonts w:ascii="Arial" w:hAnsi="Arial" w:cs="Arial"/>
          <w:sz w:val="24"/>
          <w:szCs w:val="24"/>
        </w:rPr>
        <w:t xml:space="preserve"> the assumed facts have been proved. If you should find that any assumption has not been proved, you are to determine the effect of that failure of proof on the value and weight of the expert opinion based on the assumption. </w:t>
      </w:r>
    </w:p>
    <w:p w14:paraId="648FC832" w14:textId="77777777" w:rsidR="006033CE" w:rsidRPr="009A4AB9" w:rsidRDefault="006033CE">
      <w:pPr>
        <w:rPr>
          <w:rFonts w:ascii="Arial" w:hAnsi="Arial" w:cs="Arial"/>
          <w:sz w:val="24"/>
          <w:szCs w:val="24"/>
        </w:rPr>
      </w:pPr>
      <w:r w:rsidRPr="009A4AB9">
        <w:rPr>
          <w:rFonts w:ascii="Arial" w:hAnsi="Arial" w:cs="Arial"/>
          <w:sz w:val="24"/>
          <w:szCs w:val="24"/>
        </w:rPr>
        <w:t xml:space="preserve"> </w:t>
      </w:r>
    </w:p>
    <w:p w14:paraId="7B000877" w14:textId="570F70BB" w:rsidR="006033CE" w:rsidRPr="009A4AB9" w:rsidRDefault="006033CE" w:rsidP="009A4AB9">
      <w:pPr>
        <w:spacing w:before="100" w:beforeAutospacing="1" w:after="100" w:afterAutospacing="1"/>
        <w:jc w:val="center"/>
        <w:rPr>
          <w:rFonts w:ascii="Arial" w:hAnsi="Arial" w:cs="Arial"/>
          <w:sz w:val="24"/>
          <w:szCs w:val="24"/>
        </w:rPr>
      </w:pPr>
      <w:r w:rsidRPr="009A4AB9">
        <w:rPr>
          <w:rFonts w:ascii="Arial" w:hAnsi="Arial" w:cs="Arial"/>
          <w:sz w:val="24"/>
          <w:szCs w:val="24"/>
        </w:rPr>
        <w:t>USE NOTE</w:t>
      </w:r>
      <w:r w:rsidR="009A4AB9">
        <w:rPr>
          <w:rFonts w:ascii="Arial" w:hAnsi="Arial" w:cs="Arial"/>
          <w:sz w:val="24"/>
          <w:szCs w:val="24"/>
        </w:rPr>
        <w:t>S</w:t>
      </w:r>
    </w:p>
    <w:p w14:paraId="4B51C96C" w14:textId="0B5C8860" w:rsidR="006033CE" w:rsidRPr="009A4AB9" w:rsidRDefault="006033CE">
      <w:pPr>
        <w:rPr>
          <w:rFonts w:ascii="Arial" w:hAnsi="Arial" w:cs="Arial"/>
        </w:rPr>
      </w:pPr>
      <w:r w:rsidRPr="009A4AB9">
        <w:rPr>
          <w:rFonts w:ascii="Arial" w:hAnsi="Arial" w:cs="Arial"/>
          <w:sz w:val="24"/>
          <w:szCs w:val="24"/>
        </w:rPr>
        <w:tab/>
        <w:t xml:space="preserve">No instruction on this subject </w:t>
      </w:r>
      <w:proofErr w:type="gramStart"/>
      <w:r w:rsidRPr="009A4AB9">
        <w:rPr>
          <w:rFonts w:ascii="Arial" w:hAnsi="Arial" w:cs="Arial"/>
          <w:sz w:val="24"/>
          <w:szCs w:val="24"/>
        </w:rPr>
        <w:t>shall</w:t>
      </w:r>
      <w:proofErr w:type="gramEnd"/>
      <w:r w:rsidRPr="009A4AB9">
        <w:rPr>
          <w:rFonts w:ascii="Arial" w:hAnsi="Arial" w:cs="Arial"/>
          <w:sz w:val="24"/>
          <w:szCs w:val="24"/>
        </w:rPr>
        <w:t xml:space="preserve"> be given.</w:t>
      </w:r>
    </w:p>
    <w:sectPr w:rsidR="006033CE" w:rsidRPr="009A4AB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3DF"/>
    <w:rsid w:val="000D3EA8"/>
    <w:rsid w:val="00100025"/>
    <w:rsid w:val="002553DF"/>
    <w:rsid w:val="006033CE"/>
    <w:rsid w:val="009A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A3119"/>
  <w14:defaultImageDpi w14:val="0"/>
  <w15:chartTrackingRefBased/>
  <w15:docId w15:val="{26D164B9-08A0-4910-885C-691F4452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4804C-6A17-43FB-B0C5-9CF32BC0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95A08-9E31-4E83-99D9-E427C95F3D60}">
  <ds:schemaRefs>
    <ds:schemaRef ds:uri="http://schemas.microsoft.com/sharepoint/v3/contenttype/forms"/>
  </ds:schemaRefs>
</ds:datastoreItem>
</file>

<file path=customXml/itemProps3.xml><?xml version="1.0" encoding="utf-8"?>
<ds:datastoreItem xmlns:ds="http://schemas.openxmlformats.org/officeDocument/2006/customXml" ds:itemID="{4D735F8C-9C5E-44A0-AC9D-F868C058283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2023-12-11T20:48:00Z</dcterms:created>
  <dcterms:modified xsi:type="dcterms:W3CDTF">2023-12-12T21:29:00Z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