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11033" w14:textId="0BD1CEEA" w:rsidR="00A93752" w:rsidRPr="00A93752" w:rsidRDefault="00A93752" w:rsidP="00A9375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A93752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A93752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A93752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A93752">
        <w:rPr>
          <w:rFonts w:ascii="Arial" w:hAnsi="Arial" w:cs="Arial"/>
          <w:b/>
          <w:bCs/>
          <w:kern w:val="0"/>
          <w:sz w:val="24"/>
          <w:szCs w:val="24"/>
        </w:rPr>
        <w:t>13-1205. Right-of-way not absolute.</w:t>
      </w:r>
    </w:p>
    <w:p w14:paraId="7DD71558" w14:textId="66204008" w:rsidR="00A93752" w:rsidRPr="00A93752" w:rsidRDefault="00A93752" w:rsidP="00A93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3752">
        <w:rPr>
          <w:rFonts w:ascii="Arial" w:hAnsi="Arial" w:cs="Arial"/>
          <w:kern w:val="0"/>
          <w:sz w:val="24"/>
          <w:szCs w:val="24"/>
        </w:rPr>
        <w:tab/>
        <w:t xml:space="preserve">A person having the right-of-way must nevertheless use ordinary care in exercising the right-of-way </w:t>
      </w:r>
      <w:proofErr w:type="gramStart"/>
      <w:r w:rsidRPr="00A93752">
        <w:rPr>
          <w:rFonts w:ascii="Arial" w:hAnsi="Arial" w:cs="Arial"/>
          <w:kern w:val="0"/>
          <w:sz w:val="24"/>
          <w:szCs w:val="24"/>
        </w:rPr>
        <w:t>so as to</w:t>
      </w:r>
      <w:proofErr w:type="gramEnd"/>
      <w:r w:rsidRPr="00A93752">
        <w:rPr>
          <w:rFonts w:ascii="Arial" w:hAnsi="Arial" w:cs="Arial"/>
          <w:kern w:val="0"/>
          <w:sz w:val="24"/>
          <w:szCs w:val="24"/>
        </w:rPr>
        <w:t xml:space="preserve"> avoid injury to [himself] [herself] or to others.</w:t>
      </w:r>
    </w:p>
    <w:p w14:paraId="3F5AC03D" w14:textId="0D2A897E" w:rsidR="00A93752" w:rsidRPr="00A93752" w:rsidRDefault="00A93752" w:rsidP="00A93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78DCAE4" w14:textId="0E1CC470" w:rsidR="00A93752" w:rsidRPr="00A93752" w:rsidRDefault="00A93752" w:rsidP="00A937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A93752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35AD416E" w14:textId="6E1A9D98" w:rsidR="00A93752" w:rsidRPr="00A93752" w:rsidRDefault="00A93752" w:rsidP="00A93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3752">
        <w:rPr>
          <w:rFonts w:ascii="Arial" w:hAnsi="Arial" w:cs="Arial"/>
          <w:kern w:val="0"/>
          <w:sz w:val="24"/>
          <w:szCs w:val="24"/>
        </w:rPr>
        <w:tab/>
        <w:t>This instruction is to be used when UJI 13-1204 is given and there is an issue concerning the exercise of ordinary care by the party on the right.</w:t>
      </w:r>
    </w:p>
    <w:p w14:paraId="5CCFB254" w14:textId="52B3E011" w:rsidR="00870AA3" w:rsidRPr="00A93752" w:rsidRDefault="00A93752" w:rsidP="00A93752">
      <w:pPr>
        <w:rPr>
          <w:rFonts w:ascii="Arial" w:hAnsi="Arial" w:cs="Arial"/>
        </w:rPr>
      </w:pPr>
      <w:r w:rsidRPr="00A93752">
        <w:rPr>
          <w:rFonts w:ascii="Arial" w:hAnsi="Arial" w:cs="Arial"/>
          <w:kern w:val="0"/>
          <w:sz w:val="24"/>
          <w:szCs w:val="24"/>
        </w:rPr>
        <w:t>[As amended, effective January 1, 1987; November 1, 1991.]</w:t>
      </w:r>
    </w:p>
    <w:sectPr w:rsidR="00870AA3" w:rsidRPr="00A93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52"/>
    <w:rsid w:val="00870AA3"/>
    <w:rsid w:val="00A9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13DDD"/>
  <w15:chartTrackingRefBased/>
  <w15:docId w15:val="{7E9984E3-34C8-418E-8170-13F48F3F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DEAE05-DCA3-4A51-B1A2-35630FD27CE9}"/>
</file>

<file path=customXml/itemProps2.xml><?xml version="1.0" encoding="utf-8"?>
<ds:datastoreItem xmlns:ds="http://schemas.openxmlformats.org/officeDocument/2006/customXml" ds:itemID="{71036D82-AC67-450C-8333-AE69A893A436}"/>
</file>

<file path=customXml/itemProps3.xml><?xml version="1.0" encoding="utf-8"?>
<ds:datastoreItem xmlns:ds="http://schemas.openxmlformats.org/officeDocument/2006/customXml" ds:itemID="{CA265EE5-79B1-402E-8013-38C23B059D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2023-11-13T22:31:00Z</dcterms:created>
  <dcterms:modified xsi:type="dcterms:W3CDTF">2023-11-13T22:41:00Z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