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AEC" w14:textId="77777777" w:rsidR="00CC61EA" w:rsidRPr="004001FA" w:rsidRDefault="00CC61EA" w:rsidP="004001F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  <w:lang w:val="en-CA"/>
        </w:rPr>
        <w:fldChar w:fldCharType="begin"/>
      </w:r>
      <w:r w:rsidRPr="004001F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001FA">
        <w:rPr>
          <w:rFonts w:ascii="Arial" w:hAnsi="Arial" w:cs="Arial"/>
          <w:sz w:val="24"/>
          <w:szCs w:val="24"/>
          <w:lang w:val="en-CA"/>
        </w:rPr>
        <w:fldChar w:fldCharType="end"/>
      </w:r>
      <w:r w:rsidRPr="004001FA">
        <w:rPr>
          <w:rFonts w:ascii="Arial" w:hAnsi="Arial" w:cs="Arial"/>
          <w:b/>
          <w:bCs/>
          <w:sz w:val="24"/>
          <w:szCs w:val="24"/>
        </w:rPr>
        <w:t>14-1660. Unlawful taking of vehicle or motor vehicle; essential elements.</w:t>
      </w:r>
      <w:r w:rsidRPr="004001FA">
        <w:rPr>
          <w:rFonts w:ascii="Arial" w:hAnsi="Arial" w:cs="Arial"/>
          <w:sz w:val="24"/>
          <w:szCs w:val="24"/>
        </w:rPr>
        <w:t xml:space="preserve"> </w:t>
      </w:r>
    </w:p>
    <w:p w14:paraId="0826B509" w14:textId="77777777" w:rsidR="00CC61EA" w:rsidRPr="004001FA" w:rsidRDefault="00CC61EA">
      <w:pPr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</w:rPr>
        <w:tab/>
        <w:t>For you to find the defendant guilty of unlawfully taking a [vehicle] [motor vehicle]</w:t>
      </w:r>
      <w:r w:rsidRPr="004001FA">
        <w:rPr>
          <w:rFonts w:ascii="Arial" w:hAnsi="Arial" w:cs="Arial"/>
          <w:sz w:val="24"/>
          <w:szCs w:val="24"/>
          <w:vertAlign w:val="superscript"/>
        </w:rPr>
        <w:t>1</w:t>
      </w:r>
      <w:r w:rsidRPr="004001FA">
        <w:rPr>
          <w:rFonts w:ascii="Arial" w:hAnsi="Arial" w:cs="Arial"/>
          <w:sz w:val="24"/>
          <w:szCs w:val="24"/>
        </w:rPr>
        <w:t xml:space="preserve"> [as charged in Count __________]</w:t>
      </w:r>
      <w:r w:rsidRPr="004001FA">
        <w:rPr>
          <w:rFonts w:ascii="Arial" w:hAnsi="Arial" w:cs="Arial"/>
          <w:sz w:val="24"/>
          <w:szCs w:val="24"/>
          <w:vertAlign w:val="superscript"/>
        </w:rPr>
        <w:t>2</w:t>
      </w:r>
      <w:r w:rsidRPr="004001FA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4FFBD324" w14:textId="77777777" w:rsidR="00CC61EA" w:rsidRPr="004001FA" w:rsidRDefault="00CC61EA">
      <w:pPr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</w:rPr>
        <w:tab/>
        <w:t>1.</w:t>
      </w:r>
      <w:r w:rsidRPr="004001FA">
        <w:rPr>
          <w:rFonts w:ascii="Arial" w:hAnsi="Arial" w:cs="Arial"/>
          <w:sz w:val="24"/>
          <w:szCs w:val="24"/>
        </w:rPr>
        <w:tab/>
        <w:t>The defendant took a ________________________ (</w:t>
      </w:r>
      <w:r w:rsidRPr="004001FA">
        <w:rPr>
          <w:rFonts w:ascii="Arial" w:hAnsi="Arial" w:cs="Arial"/>
          <w:i/>
          <w:iCs/>
          <w:sz w:val="24"/>
          <w:szCs w:val="24"/>
        </w:rPr>
        <w:t>describe vehicle</w:t>
      </w:r>
      <w:r w:rsidRPr="004001FA">
        <w:rPr>
          <w:rFonts w:ascii="Arial" w:hAnsi="Arial" w:cs="Arial"/>
          <w:sz w:val="24"/>
          <w:szCs w:val="24"/>
        </w:rPr>
        <w:t xml:space="preserve">) without the owner's </w:t>
      </w:r>
      <w:proofErr w:type="gramStart"/>
      <w:r w:rsidRPr="004001FA">
        <w:rPr>
          <w:rFonts w:ascii="Arial" w:hAnsi="Arial" w:cs="Arial"/>
          <w:sz w:val="24"/>
          <w:szCs w:val="24"/>
        </w:rPr>
        <w:t>consent;</w:t>
      </w:r>
      <w:proofErr w:type="gramEnd"/>
      <w:r w:rsidRPr="004001FA">
        <w:rPr>
          <w:rFonts w:ascii="Arial" w:hAnsi="Arial" w:cs="Arial"/>
          <w:sz w:val="24"/>
          <w:szCs w:val="24"/>
        </w:rPr>
        <w:t xml:space="preserve"> </w:t>
      </w:r>
    </w:p>
    <w:p w14:paraId="0ADFE0C0" w14:textId="77777777" w:rsidR="00CC61EA" w:rsidRPr="004001FA" w:rsidRDefault="00CC61EA">
      <w:pPr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</w:rPr>
        <w:tab/>
        <w:t>2.</w:t>
      </w:r>
      <w:r w:rsidRPr="004001FA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______________, __________. </w:t>
      </w:r>
    </w:p>
    <w:p w14:paraId="49BDE2F7" w14:textId="77777777" w:rsidR="00CC61EA" w:rsidRPr="004001FA" w:rsidRDefault="00CC61EA">
      <w:pPr>
        <w:rPr>
          <w:rFonts w:ascii="Arial" w:hAnsi="Arial" w:cs="Arial"/>
          <w:sz w:val="24"/>
          <w:szCs w:val="24"/>
        </w:rPr>
      </w:pPr>
    </w:p>
    <w:p w14:paraId="14B906EF" w14:textId="4682D25D" w:rsidR="00CC61EA" w:rsidRPr="004001FA" w:rsidRDefault="00CC61EA" w:rsidP="004001F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</w:rPr>
        <w:t>USE NOTE</w:t>
      </w:r>
      <w:r w:rsidR="004001FA">
        <w:rPr>
          <w:rFonts w:ascii="Arial" w:hAnsi="Arial" w:cs="Arial"/>
          <w:sz w:val="24"/>
          <w:szCs w:val="24"/>
        </w:rPr>
        <w:t>S</w:t>
      </w:r>
    </w:p>
    <w:p w14:paraId="194BB334" w14:textId="77777777" w:rsidR="00CC61EA" w:rsidRPr="004001FA" w:rsidRDefault="00CC61EA">
      <w:pPr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</w:rPr>
        <w:tab/>
        <w:t>1.</w:t>
      </w:r>
      <w:r w:rsidRPr="004001FA">
        <w:rPr>
          <w:rFonts w:ascii="Arial" w:hAnsi="Arial" w:cs="Arial"/>
          <w:sz w:val="24"/>
          <w:szCs w:val="24"/>
        </w:rPr>
        <w:tab/>
        <w:t xml:space="preserve">Insert the applicable bracketed phrase. </w:t>
      </w:r>
    </w:p>
    <w:p w14:paraId="08268419" w14:textId="16C2D36E" w:rsidR="00CC61EA" w:rsidRPr="004001FA" w:rsidRDefault="00CC61EA">
      <w:pPr>
        <w:rPr>
          <w:rFonts w:ascii="Arial" w:hAnsi="Arial" w:cs="Arial"/>
          <w:sz w:val="24"/>
          <w:szCs w:val="24"/>
        </w:rPr>
      </w:pPr>
      <w:r w:rsidRPr="004001FA">
        <w:rPr>
          <w:rFonts w:ascii="Arial" w:hAnsi="Arial" w:cs="Arial"/>
          <w:sz w:val="24"/>
          <w:szCs w:val="24"/>
        </w:rPr>
        <w:tab/>
        <w:t>2.</w:t>
      </w:r>
      <w:r w:rsidRPr="004001FA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8A65B05" w14:textId="4B35D52A" w:rsidR="00CC61EA" w:rsidRPr="004001FA" w:rsidRDefault="00CC61EA">
      <w:pPr>
        <w:rPr>
          <w:rFonts w:ascii="Arial" w:hAnsi="Arial" w:cs="Arial"/>
        </w:rPr>
      </w:pPr>
      <w:r w:rsidRPr="004001FA">
        <w:rPr>
          <w:rFonts w:ascii="Arial" w:hAnsi="Arial" w:cs="Arial"/>
          <w:sz w:val="24"/>
          <w:szCs w:val="24"/>
        </w:rPr>
        <w:t xml:space="preserve">[As amended by Supreme Court Order No. 10-8300-039, effective December 31, 2010.] </w:t>
      </w:r>
    </w:p>
    <w:sectPr w:rsidR="00CC61EA" w:rsidRPr="004001F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0B4"/>
    <w:rsid w:val="004001FA"/>
    <w:rsid w:val="009E00B4"/>
    <w:rsid w:val="00A97F66"/>
    <w:rsid w:val="00C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81B52C"/>
  <w14:defaultImageDpi w14:val="0"/>
  <w15:chartTrackingRefBased/>
  <w15:docId w15:val="{1783B5B8-8FAB-45A3-BF27-6A38E18A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9B2BE-4F1A-4C64-9EC4-2390C0E3A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779CF-06BB-4FED-954C-040D70FC5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4D550-2717-4EB0-A5D7-4AE17C8E8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2023-12-06T20:06:00Z</dcterms:created>
  <dcterms:modified xsi:type="dcterms:W3CDTF">2023-12-06T20:07:00Z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