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34F0" w14:textId="6928C7AF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  <w:lang w:val="en-CA"/>
        </w:rPr>
        <w:fldChar w:fldCharType="begin"/>
      </w:r>
      <w:r w:rsidRPr="008B08C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B08CD">
        <w:rPr>
          <w:rFonts w:ascii="Arial" w:hAnsi="Arial" w:cs="Arial"/>
          <w:sz w:val="24"/>
          <w:szCs w:val="24"/>
          <w:lang w:val="en-CA"/>
        </w:rPr>
        <w:fldChar w:fldCharType="end"/>
      </w:r>
      <w:r w:rsidRPr="008B08CD">
        <w:rPr>
          <w:rFonts w:ascii="Arial" w:hAnsi="Arial" w:cs="Arial"/>
          <w:b/>
          <w:bCs/>
          <w:sz w:val="24"/>
          <w:szCs w:val="24"/>
        </w:rPr>
        <w:t>9-205. Waiver of preliminary hearing and presentation of grand jury.</w:t>
      </w:r>
    </w:p>
    <w:p w14:paraId="5B6EB6F9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[For use with District Court Rule 5-201 NMRA]</w:t>
      </w:r>
    </w:p>
    <w:p w14:paraId="416E5BDA" w14:textId="5C816109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41C69B87" w14:textId="7343DAC4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STATE OF NEW MEXICO</w:t>
      </w:r>
    </w:p>
    <w:p w14:paraId="7B496201" w14:textId="10D26A47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 xml:space="preserve">COUNTY OF ___________________ </w:t>
      </w:r>
    </w:p>
    <w:p w14:paraId="4941CA02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IN THE DISTRICT COURT</w:t>
      </w:r>
    </w:p>
    <w:p w14:paraId="7BEF7C20" w14:textId="0D2C7B28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  <w:t>No. ___________</w:t>
      </w:r>
      <w:r w:rsidR="008B08CD">
        <w:rPr>
          <w:rFonts w:ascii="Arial" w:hAnsi="Arial" w:cs="Arial"/>
          <w:sz w:val="24"/>
          <w:szCs w:val="24"/>
        </w:rPr>
        <w:t xml:space="preserve"> </w:t>
      </w:r>
    </w:p>
    <w:p w14:paraId="2D79C9D1" w14:textId="77777777" w:rsidR="00D12D77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 xml:space="preserve">STATE OF NEW MEXICO  </w:t>
      </w:r>
    </w:p>
    <w:p w14:paraId="15922751" w14:textId="77777777" w:rsidR="008B08CD" w:rsidRPr="008B08CD" w:rsidRDefault="008B08CD">
      <w:pPr>
        <w:rPr>
          <w:rFonts w:ascii="Arial" w:hAnsi="Arial" w:cs="Arial"/>
          <w:sz w:val="24"/>
          <w:szCs w:val="24"/>
        </w:rPr>
      </w:pPr>
    </w:p>
    <w:p w14:paraId="344029DF" w14:textId="7241D597" w:rsidR="00D12D77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v.</w:t>
      </w:r>
    </w:p>
    <w:p w14:paraId="158FC98C" w14:textId="77777777" w:rsidR="008B08CD" w:rsidRPr="008B08CD" w:rsidRDefault="008B08CD">
      <w:pPr>
        <w:rPr>
          <w:rFonts w:ascii="Arial" w:hAnsi="Arial" w:cs="Arial"/>
          <w:sz w:val="24"/>
          <w:szCs w:val="24"/>
        </w:rPr>
      </w:pPr>
    </w:p>
    <w:p w14:paraId="1C932CC7" w14:textId="79B2C3D2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________________________________, Defendant</w:t>
      </w:r>
    </w:p>
    <w:p w14:paraId="55297CD3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33A67CC6" w14:textId="77777777" w:rsidR="00D12D77" w:rsidRPr="008B08CD" w:rsidRDefault="00D12D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B08CD">
        <w:rPr>
          <w:rFonts w:ascii="Arial" w:hAnsi="Arial" w:cs="Arial"/>
          <w:b/>
          <w:bCs/>
          <w:sz w:val="24"/>
          <w:szCs w:val="24"/>
        </w:rPr>
        <w:t>WAIVER OF PRELIMINARY HEARING AND</w:t>
      </w:r>
    </w:p>
    <w:p w14:paraId="150D94C5" w14:textId="01BEA411" w:rsidR="00D12D77" w:rsidRPr="008B08CD" w:rsidRDefault="00D12D77">
      <w:pPr>
        <w:jc w:val="center"/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b/>
          <w:bCs/>
          <w:sz w:val="24"/>
          <w:szCs w:val="24"/>
        </w:rPr>
        <w:t>PRESENTATION OF GRAND JURY</w:t>
      </w:r>
    </w:p>
    <w:p w14:paraId="4510FF11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3815FD2D" w14:textId="648EC0B3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ab/>
        <w:t>I have been informed of the criminal charges against me, and of my right to have a preliminary hearing or presentation to a grand jury upon those charges.</w:t>
      </w:r>
    </w:p>
    <w:p w14:paraId="3E9E848F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ab/>
        <w:t>I do hereby freely and voluntarily waive my right to a preliminary hearing and presentation to a grand jury.</w:t>
      </w:r>
    </w:p>
    <w:p w14:paraId="62503A4A" w14:textId="53837A94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3AD908A4" w14:textId="2353210B" w:rsidR="00D12D77" w:rsidRPr="008B08CD" w:rsidRDefault="00D12D77">
      <w:pPr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Acknowledged by:</w:t>
      </w:r>
    </w:p>
    <w:p w14:paraId="332D5AAA" w14:textId="7D23D10A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6DFBF27D" w14:textId="77777777" w:rsidR="00D12D77" w:rsidRPr="008B08CD" w:rsidRDefault="00D12D77">
      <w:pPr>
        <w:rPr>
          <w:rFonts w:ascii="Arial" w:hAnsi="Arial" w:cs="Arial"/>
          <w:sz w:val="24"/>
          <w:szCs w:val="24"/>
        </w:rPr>
      </w:pPr>
    </w:p>
    <w:p w14:paraId="7592913B" w14:textId="2481EA5F" w:rsidR="00D12D77" w:rsidRPr="008B08CD" w:rsidRDefault="00D12D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________________________________</w:t>
      </w:r>
      <w:r w:rsidR="008B08CD">
        <w:rPr>
          <w:rFonts w:ascii="Arial" w:hAnsi="Arial" w:cs="Arial"/>
          <w:sz w:val="24"/>
          <w:szCs w:val="24"/>
        </w:rPr>
        <w:t xml:space="preserve"> </w:t>
      </w:r>
      <w:r w:rsidRPr="008B08CD">
        <w:rPr>
          <w:rFonts w:ascii="Arial" w:hAnsi="Arial" w:cs="Arial"/>
          <w:sz w:val="24"/>
          <w:szCs w:val="24"/>
        </w:rPr>
        <w:tab/>
        <w:t>________________________________</w:t>
      </w:r>
      <w:r w:rsidR="008B08CD">
        <w:rPr>
          <w:rFonts w:ascii="Arial" w:hAnsi="Arial" w:cs="Arial"/>
          <w:sz w:val="24"/>
          <w:szCs w:val="24"/>
        </w:rPr>
        <w:t xml:space="preserve"> </w:t>
      </w:r>
    </w:p>
    <w:p w14:paraId="12DA6CF6" w14:textId="77777777" w:rsidR="00D12D77" w:rsidRPr="008B08CD" w:rsidRDefault="00D12D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8B08CD">
        <w:rPr>
          <w:rFonts w:ascii="Arial" w:hAnsi="Arial" w:cs="Arial"/>
          <w:sz w:val="24"/>
          <w:szCs w:val="24"/>
        </w:rPr>
        <w:t>Attorney for Defendant</w:t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r w:rsidRPr="008B08CD">
        <w:rPr>
          <w:rFonts w:ascii="Arial" w:hAnsi="Arial" w:cs="Arial"/>
          <w:sz w:val="24"/>
          <w:szCs w:val="24"/>
        </w:rPr>
        <w:tab/>
      </w:r>
      <w:proofErr w:type="spellStart"/>
      <w:r w:rsidRPr="008B08CD">
        <w:rPr>
          <w:rFonts w:ascii="Arial" w:hAnsi="Arial" w:cs="Arial"/>
          <w:sz w:val="24"/>
          <w:szCs w:val="24"/>
        </w:rPr>
        <w:t>Defendant</w:t>
      </w:r>
      <w:proofErr w:type="spellEnd"/>
    </w:p>
    <w:p w14:paraId="7D083246" w14:textId="347F199C" w:rsidR="00D12D77" w:rsidRPr="008B08CD" w:rsidRDefault="00D12D77">
      <w:pPr>
        <w:rPr>
          <w:rFonts w:ascii="Arial" w:hAnsi="Arial" w:cs="Arial"/>
          <w:sz w:val="24"/>
          <w:szCs w:val="24"/>
        </w:rPr>
      </w:pPr>
    </w:p>
    <w:sectPr w:rsidR="00D12D77" w:rsidRPr="008B08C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B2A"/>
    <w:rsid w:val="005B6AED"/>
    <w:rsid w:val="008B08CD"/>
    <w:rsid w:val="00962B2A"/>
    <w:rsid w:val="00D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BAA472"/>
  <w14:defaultImageDpi w14:val="0"/>
  <w15:chartTrackingRefBased/>
  <w15:docId w15:val="{22694AC2-0D77-482C-A22F-5D99943E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04FD9C-54FD-494C-AC20-37F8D76E1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056D0-42E1-4257-AF24-0CD549A57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FD923-2B0E-4B2E-BF4F-80AC31C4C1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2023-10-25T16:17:00Z</dcterms:created>
  <dcterms:modified xsi:type="dcterms:W3CDTF">2023-10-25T16:18:00Z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