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6CCA6" w14:textId="73F10B8A" w:rsidR="00C344B3" w:rsidRPr="00497DEA" w:rsidRDefault="00C344B3">
      <w:pPr>
        <w:jc w:val="both"/>
        <w:rPr>
          <w:rFonts w:ascii="Arial" w:hAnsi="Arial" w:cs="Arial"/>
        </w:rPr>
      </w:pPr>
      <w:r w:rsidRPr="00497DEA">
        <w:rPr>
          <w:rFonts w:ascii="Arial" w:hAnsi="Arial" w:cs="Arial"/>
          <w:b/>
          <w:bCs/>
        </w:rPr>
        <w:t>9</w:t>
      </w:r>
      <w:r w:rsidR="003E3E4E" w:rsidRPr="00497DEA">
        <w:rPr>
          <w:rFonts w:ascii="Arial" w:hAnsi="Arial" w:cs="Arial"/>
          <w:b/>
          <w:bCs/>
        </w:rPr>
        <w:t>-</w:t>
      </w:r>
      <w:r w:rsidRPr="00497DEA">
        <w:rPr>
          <w:rFonts w:ascii="Arial" w:hAnsi="Arial" w:cs="Arial"/>
          <w:b/>
          <w:bCs/>
        </w:rPr>
        <w:t xml:space="preserve">403. Eligibility determination for indigent defense services. </w:t>
      </w:r>
    </w:p>
    <w:p w14:paraId="70F5F16A" w14:textId="77777777" w:rsidR="00C344B3" w:rsidRPr="00497DEA" w:rsidRDefault="00C344B3">
      <w:pPr>
        <w:jc w:val="both"/>
        <w:rPr>
          <w:rFonts w:ascii="Arial" w:hAnsi="Arial" w:cs="Arial"/>
        </w:rPr>
      </w:pPr>
      <w:r w:rsidRPr="00497DEA">
        <w:rPr>
          <w:rFonts w:ascii="Arial" w:hAnsi="Arial" w:cs="Arial"/>
        </w:rPr>
        <w:t>[Section 31-15-7 NMSA 1978.  For use in the</w:t>
      </w:r>
    </w:p>
    <w:p w14:paraId="263B6C0A" w14:textId="77777777" w:rsidR="00C344B3" w:rsidRPr="00497DEA" w:rsidRDefault="00C344B3">
      <w:pPr>
        <w:jc w:val="both"/>
        <w:rPr>
          <w:rFonts w:ascii="Arial" w:hAnsi="Arial" w:cs="Arial"/>
        </w:rPr>
      </w:pPr>
      <w:r w:rsidRPr="00497DEA">
        <w:rPr>
          <w:rFonts w:ascii="Arial" w:hAnsi="Arial" w:cs="Arial"/>
        </w:rPr>
        <w:t xml:space="preserve">District Court, Magistrate Court and </w:t>
      </w:r>
      <w:smartTag w:uri="urn:schemas-microsoft-com:office:smarttags" w:element="Street">
        <w:smartTag w:uri="urn:schemas-microsoft-com:office:smarttags" w:element="address">
          <w:r w:rsidRPr="00497DEA">
            <w:rPr>
              <w:rFonts w:ascii="Arial" w:hAnsi="Arial" w:cs="Arial"/>
            </w:rPr>
            <w:t>Metropolitan Court</w:t>
          </w:r>
        </w:smartTag>
      </w:smartTag>
      <w:r w:rsidRPr="00497DEA">
        <w:rPr>
          <w:rFonts w:ascii="Arial" w:hAnsi="Arial" w:cs="Arial"/>
        </w:rPr>
        <w:t>]</w:t>
      </w:r>
    </w:p>
    <w:p w14:paraId="50AC9146" w14:textId="77777777" w:rsidR="00C344B3" w:rsidRPr="00497DEA" w:rsidRDefault="00C344B3">
      <w:pPr>
        <w:jc w:val="both"/>
        <w:rPr>
          <w:rFonts w:ascii="Arial" w:hAnsi="Arial" w:cs="Arial"/>
          <w:b/>
          <w:bCs/>
        </w:rPr>
      </w:pPr>
    </w:p>
    <w:p w14:paraId="074E1BE0" w14:textId="77777777" w:rsidR="00C344B3" w:rsidRPr="00497DEA" w:rsidRDefault="00C344B3">
      <w:pPr>
        <w:jc w:val="both"/>
        <w:rPr>
          <w:rFonts w:ascii="Arial" w:hAnsi="Arial" w:cs="Arial"/>
        </w:rPr>
      </w:pPr>
      <w:r w:rsidRPr="00497DEA">
        <w:rPr>
          <w:rFonts w:ascii="Arial" w:hAnsi="Arial" w:cs="Arial"/>
        </w:rPr>
        <w:t>STATE OF NEW MEXICO</w:t>
      </w:r>
    </w:p>
    <w:p w14:paraId="5A901400" w14:textId="782DDE53" w:rsidR="00C344B3" w:rsidRPr="00497DEA" w:rsidRDefault="00C344B3">
      <w:pPr>
        <w:jc w:val="both"/>
        <w:rPr>
          <w:rFonts w:ascii="Arial" w:hAnsi="Arial" w:cs="Arial"/>
        </w:rPr>
      </w:pPr>
      <w:r w:rsidRPr="00497DEA">
        <w:rPr>
          <w:rFonts w:ascii="Arial" w:hAnsi="Arial" w:cs="Arial"/>
        </w:rPr>
        <w:t>COUNTY OF___________________</w:t>
      </w:r>
      <w:r w:rsidR="00497DEA">
        <w:rPr>
          <w:rFonts w:ascii="Arial" w:hAnsi="Arial" w:cs="Arial"/>
        </w:rPr>
        <w:t xml:space="preserve"> </w:t>
      </w:r>
    </w:p>
    <w:p w14:paraId="645C239B" w14:textId="77777777" w:rsidR="00C344B3" w:rsidRPr="00497DEA" w:rsidRDefault="00C344B3">
      <w:pPr>
        <w:jc w:val="both"/>
        <w:rPr>
          <w:rFonts w:ascii="Arial" w:hAnsi="Arial" w:cs="Arial"/>
        </w:rPr>
      </w:pPr>
      <w:r w:rsidRPr="00497DEA">
        <w:rPr>
          <w:rFonts w:ascii="Arial" w:hAnsi="Arial" w:cs="Arial"/>
        </w:rPr>
        <w:t>_______________________ COURT</w:t>
      </w:r>
    </w:p>
    <w:p w14:paraId="3DCEE8D2" w14:textId="12B70B58" w:rsidR="00C344B3" w:rsidRPr="00497DEA" w:rsidRDefault="00C344B3">
      <w:pPr>
        <w:ind w:firstLine="4320"/>
        <w:jc w:val="both"/>
        <w:rPr>
          <w:rFonts w:ascii="Arial" w:hAnsi="Arial" w:cs="Arial"/>
        </w:rPr>
      </w:pPr>
      <w:r w:rsidRPr="00497DEA">
        <w:rPr>
          <w:rFonts w:ascii="Arial" w:hAnsi="Arial" w:cs="Arial"/>
        </w:rPr>
        <w:t>KEY___________</w:t>
      </w:r>
      <w:r w:rsidR="00497DEA">
        <w:rPr>
          <w:rFonts w:ascii="Arial" w:hAnsi="Arial" w:cs="Arial"/>
        </w:rPr>
        <w:t xml:space="preserve"> </w:t>
      </w:r>
    </w:p>
    <w:p w14:paraId="45C68F43" w14:textId="77777777" w:rsidR="00C344B3" w:rsidRPr="00497DEA" w:rsidRDefault="00C344B3">
      <w:pPr>
        <w:jc w:val="both"/>
        <w:rPr>
          <w:rFonts w:ascii="Arial" w:hAnsi="Arial" w:cs="Arial"/>
        </w:rPr>
      </w:pPr>
      <w:r w:rsidRPr="00497DEA">
        <w:rPr>
          <w:rFonts w:ascii="Arial" w:hAnsi="Arial" w:cs="Arial"/>
        </w:rPr>
        <w:t>[STATE OF NEW MEXICO]</w:t>
      </w:r>
    </w:p>
    <w:p w14:paraId="6D72E869" w14:textId="133AE5BF" w:rsidR="00C344B3" w:rsidRPr="00497DEA" w:rsidRDefault="00C344B3">
      <w:pPr>
        <w:jc w:val="both"/>
        <w:rPr>
          <w:rFonts w:ascii="Arial" w:hAnsi="Arial" w:cs="Arial"/>
        </w:rPr>
      </w:pPr>
      <w:r w:rsidRPr="00497DEA">
        <w:rPr>
          <w:rFonts w:ascii="Arial" w:hAnsi="Arial" w:cs="Arial"/>
        </w:rPr>
        <w:t>[COUNTY OF __________________]</w:t>
      </w:r>
      <w:r w:rsidR="00497DEA">
        <w:rPr>
          <w:rFonts w:ascii="Arial" w:hAnsi="Arial" w:cs="Arial"/>
        </w:rPr>
        <w:t xml:space="preserve"> </w:t>
      </w:r>
    </w:p>
    <w:p w14:paraId="6C4AF3A3" w14:textId="77777777" w:rsidR="00C344B3" w:rsidRPr="00497DEA" w:rsidRDefault="00C344B3">
      <w:pPr>
        <w:jc w:val="both"/>
        <w:rPr>
          <w:rFonts w:ascii="Arial" w:hAnsi="Arial" w:cs="Arial"/>
        </w:rPr>
      </w:pPr>
    </w:p>
    <w:p w14:paraId="127198D9" w14:textId="0966B593" w:rsidR="00C344B3" w:rsidRPr="00497DEA" w:rsidRDefault="00C344B3">
      <w:pPr>
        <w:tabs>
          <w:tab w:val="left" w:pos="-1440"/>
        </w:tabs>
        <w:ind w:left="4320" w:hanging="4320"/>
        <w:jc w:val="both"/>
        <w:rPr>
          <w:rFonts w:ascii="Arial" w:hAnsi="Arial" w:cs="Arial"/>
        </w:rPr>
      </w:pPr>
      <w:r w:rsidRPr="00497DEA">
        <w:rPr>
          <w:rFonts w:ascii="Arial" w:hAnsi="Arial" w:cs="Arial"/>
        </w:rPr>
        <w:t>v.</w:t>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t>No. ________</w:t>
      </w:r>
      <w:r w:rsidR="00497DEA">
        <w:rPr>
          <w:rFonts w:ascii="Arial" w:hAnsi="Arial" w:cs="Arial"/>
        </w:rPr>
        <w:t>_</w:t>
      </w:r>
      <w:r w:rsidRPr="00497DEA">
        <w:rPr>
          <w:rFonts w:ascii="Arial" w:hAnsi="Arial" w:cs="Arial"/>
        </w:rPr>
        <w:t>__</w:t>
      </w:r>
      <w:r w:rsidR="00497DEA">
        <w:rPr>
          <w:rFonts w:ascii="Arial" w:hAnsi="Arial" w:cs="Arial"/>
        </w:rPr>
        <w:t xml:space="preserve"> </w:t>
      </w:r>
    </w:p>
    <w:p w14:paraId="2B016E36" w14:textId="77777777" w:rsidR="00C344B3" w:rsidRPr="00497DEA" w:rsidRDefault="00C344B3">
      <w:pPr>
        <w:jc w:val="both"/>
        <w:rPr>
          <w:rFonts w:ascii="Arial" w:hAnsi="Arial" w:cs="Arial"/>
        </w:rPr>
      </w:pPr>
    </w:p>
    <w:p w14:paraId="70EDDBFD" w14:textId="77777777" w:rsidR="00C344B3" w:rsidRPr="00497DEA" w:rsidRDefault="00C344B3">
      <w:pPr>
        <w:jc w:val="both"/>
        <w:rPr>
          <w:rFonts w:ascii="Arial" w:hAnsi="Arial" w:cs="Arial"/>
          <w:b/>
          <w:bCs/>
        </w:rPr>
      </w:pPr>
      <w:r w:rsidRPr="00497DEA">
        <w:rPr>
          <w:rFonts w:ascii="Arial" w:hAnsi="Arial" w:cs="Arial"/>
        </w:rPr>
        <w:t>________________________________, Defendant</w:t>
      </w:r>
    </w:p>
    <w:p w14:paraId="701D78F6" w14:textId="77777777" w:rsidR="00C344B3" w:rsidRPr="00497DEA" w:rsidRDefault="00C344B3">
      <w:pPr>
        <w:jc w:val="both"/>
        <w:rPr>
          <w:rFonts w:ascii="Arial" w:hAnsi="Arial" w:cs="Arial"/>
          <w:b/>
          <w:bCs/>
        </w:rPr>
      </w:pPr>
    </w:p>
    <w:p w14:paraId="35B65F8B" w14:textId="445080C0" w:rsidR="00C344B3" w:rsidRPr="00497DEA" w:rsidRDefault="00C344B3" w:rsidP="00497DEA">
      <w:pPr>
        <w:tabs>
          <w:tab w:val="center" w:pos="4320"/>
        </w:tabs>
        <w:jc w:val="center"/>
        <w:rPr>
          <w:rFonts w:ascii="Arial" w:hAnsi="Arial" w:cs="Arial"/>
        </w:rPr>
      </w:pPr>
      <w:r w:rsidRPr="00497DEA">
        <w:rPr>
          <w:rFonts w:ascii="Arial" w:hAnsi="Arial" w:cs="Arial"/>
          <w:b/>
          <w:bCs/>
        </w:rPr>
        <w:t>ELIGIBILITY DETERMINATION FOR INDIGENT DEFENSE SERVICES</w:t>
      </w:r>
    </w:p>
    <w:p w14:paraId="307C19CF" w14:textId="77777777" w:rsidR="00C344B3" w:rsidRPr="00B5156B" w:rsidRDefault="00C344B3" w:rsidP="00497DEA">
      <w:pPr>
        <w:rPr>
          <w:rFonts w:ascii="Arial" w:hAnsi="Arial" w:cs="Arial"/>
        </w:rPr>
      </w:pPr>
    </w:p>
    <w:p w14:paraId="23F6EA86" w14:textId="0BB610FD" w:rsidR="00C344B3" w:rsidRPr="00B5156B" w:rsidRDefault="00C344B3" w:rsidP="00497DEA">
      <w:pPr>
        <w:rPr>
          <w:rFonts w:ascii="Arial" w:hAnsi="Arial" w:cs="Arial"/>
        </w:rPr>
      </w:pPr>
      <w:r w:rsidRPr="00B5156B">
        <w:rPr>
          <w:rFonts w:ascii="Arial" w:hAnsi="Arial" w:cs="Arial"/>
        </w:rPr>
        <w:t>Name: ________________________________ DOB: _________ Age: _______</w:t>
      </w:r>
      <w:r w:rsidR="00497DEA" w:rsidRPr="00B5156B">
        <w:rPr>
          <w:rFonts w:ascii="Arial" w:hAnsi="Arial" w:cs="Arial"/>
        </w:rPr>
        <w:t xml:space="preserve"> </w:t>
      </w:r>
    </w:p>
    <w:p w14:paraId="03704691" w14:textId="77777777" w:rsidR="00B5156B" w:rsidRDefault="00C344B3" w:rsidP="00497DEA">
      <w:pPr>
        <w:rPr>
          <w:rFonts w:ascii="Arial" w:hAnsi="Arial" w:cs="Arial"/>
        </w:rPr>
      </w:pPr>
      <w:r w:rsidRPr="00B5156B">
        <w:rPr>
          <w:rFonts w:ascii="Arial" w:hAnsi="Arial" w:cs="Arial"/>
        </w:rPr>
        <w:t>AKA:__________________________</w:t>
      </w:r>
      <w:r w:rsidR="00B5156B">
        <w:rPr>
          <w:rFonts w:ascii="Arial" w:hAnsi="Arial" w:cs="Arial"/>
        </w:rPr>
        <w:t>____</w:t>
      </w:r>
      <w:r w:rsidRPr="00B5156B">
        <w:rPr>
          <w:rFonts w:ascii="Arial" w:hAnsi="Arial" w:cs="Arial"/>
        </w:rPr>
        <w:t xml:space="preserve">____ Sex: Male  Female  </w:t>
      </w:r>
    </w:p>
    <w:p w14:paraId="528FE5BA" w14:textId="4AEF7FB0" w:rsidR="00C344B3" w:rsidRPr="00B5156B" w:rsidRDefault="00C344B3" w:rsidP="00497DEA">
      <w:pPr>
        <w:rPr>
          <w:rFonts w:ascii="Arial" w:hAnsi="Arial" w:cs="Arial"/>
        </w:rPr>
      </w:pPr>
      <w:r w:rsidRPr="00B5156B">
        <w:rPr>
          <w:rFonts w:ascii="Arial" w:hAnsi="Arial" w:cs="Arial"/>
        </w:rPr>
        <w:t>SSN: ___________</w:t>
      </w:r>
      <w:r w:rsidR="00B5156B">
        <w:rPr>
          <w:rFonts w:ascii="Arial" w:hAnsi="Arial" w:cs="Arial"/>
        </w:rPr>
        <w:t>___________________</w:t>
      </w:r>
      <w:r w:rsidRPr="00B5156B">
        <w:rPr>
          <w:rFonts w:ascii="Arial" w:hAnsi="Arial" w:cs="Arial"/>
        </w:rPr>
        <w:t>___</w:t>
      </w:r>
      <w:r w:rsidR="00497DEA" w:rsidRPr="00B5156B">
        <w:rPr>
          <w:rFonts w:ascii="Arial" w:hAnsi="Arial" w:cs="Arial"/>
        </w:rPr>
        <w:t xml:space="preserve"> </w:t>
      </w:r>
    </w:p>
    <w:p w14:paraId="655E6316" w14:textId="67D5C150" w:rsidR="00B5156B" w:rsidRDefault="00C344B3" w:rsidP="00497DEA">
      <w:pPr>
        <w:rPr>
          <w:rFonts w:ascii="Arial" w:hAnsi="Arial" w:cs="Arial"/>
        </w:rPr>
      </w:pPr>
      <w:r w:rsidRPr="00B5156B">
        <w:rPr>
          <w:rFonts w:ascii="Arial" w:hAnsi="Arial" w:cs="Arial"/>
        </w:rPr>
        <w:t>Address: ______________________________</w:t>
      </w:r>
      <w:r w:rsidR="003E3E4E" w:rsidRPr="00B5156B">
        <w:rPr>
          <w:rFonts w:ascii="Arial" w:hAnsi="Arial" w:cs="Arial"/>
        </w:rPr>
        <w:t xml:space="preserve"> </w:t>
      </w:r>
    </w:p>
    <w:p w14:paraId="756D029C" w14:textId="3BB8FCE0" w:rsidR="00C344B3" w:rsidRPr="00B5156B" w:rsidRDefault="00C344B3" w:rsidP="00497DEA">
      <w:pPr>
        <w:rPr>
          <w:rFonts w:ascii="Arial" w:hAnsi="Arial" w:cs="Arial"/>
        </w:rPr>
      </w:pPr>
      <w:r w:rsidRPr="00B5156B">
        <w:rPr>
          <w:rFonts w:ascii="Arial" w:hAnsi="Arial" w:cs="Arial"/>
        </w:rPr>
        <w:t>Phone: _________________</w:t>
      </w:r>
      <w:r w:rsidR="00B5156B">
        <w:rPr>
          <w:rFonts w:ascii="Arial" w:hAnsi="Arial" w:cs="Arial"/>
        </w:rPr>
        <w:t>____________</w:t>
      </w:r>
      <w:r w:rsidRPr="00B5156B">
        <w:rPr>
          <w:rFonts w:ascii="Arial" w:hAnsi="Arial" w:cs="Arial"/>
        </w:rPr>
        <w:t>___</w:t>
      </w:r>
      <w:r w:rsidR="00497DEA" w:rsidRPr="00B5156B">
        <w:rPr>
          <w:rFonts w:ascii="Arial" w:hAnsi="Arial" w:cs="Arial"/>
        </w:rPr>
        <w:t xml:space="preserve"> </w:t>
      </w:r>
    </w:p>
    <w:p w14:paraId="720A060B" w14:textId="3D72C496" w:rsidR="00C344B3" w:rsidRPr="00B5156B" w:rsidRDefault="00C344B3" w:rsidP="00497DEA">
      <w:pPr>
        <w:rPr>
          <w:rFonts w:ascii="Arial" w:hAnsi="Arial" w:cs="Arial"/>
        </w:rPr>
      </w:pPr>
      <w:r w:rsidRPr="00B5156B">
        <w:rPr>
          <w:rFonts w:ascii="Arial" w:hAnsi="Arial" w:cs="Arial"/>
        </w:rPr>
        <w:t>Charges: ________________________________________________________</w:t>
      </w:r>
      <w:r w:rsidR="00497DEA" w:rsidRPr="00B5156B">
        <w:rPr>
          <w:rFonts w:ascii="Arial" w:hAnsi="Arial" w:cs="Arial"/>
        </w:rPr>
        <w:t xml:space="preserve"> </w:t>
      </w:r>
    </w:p>
    <w:p w14:paraId="0596B914" w14:textId="3E40AEDB" w:rsidR="00C344B3" w:rsidRPr="00B5156B" w:rsidRDefault="00C344B3" w:rsidP="00497DEA">
      <w:pPr>
        <w:rPr>
          <w:rFonts w:ascii="Arial" w:hAnsi="Arial" w:cs="Arial"/>
        </w:rPr>
      </w:pPr>
      <w:r w:rsidRPr="00B5156B">
        <w:rPr>
          <w:rFonts w:ascii="Arial" w:hAnsi="Arial" w:cs="Arial"/>
        </w:rPr>
        <w:t>Lives alone:</w:t>
      </w:r>
      <w:r w:rsidR="00497DEA" w:rsidRPr="00B5156B">
        <w:rPr>
          <w:rFonts w:ascii="Arial" w:hAnsi="Arial" w:cs="Arial"/>
        </w:rPr>
        <w:t xml:space="preserve"> </w:t>
      </w:r>
      <w:r w:rsidRPr="00B5156B">
        <w:rPr>
          <w:rFonts w:ascii="Arial" w:hAnsi="Arial" w:cs="Arial"/>
        </w:rPr>
        <w:t>____ Lives with: Spouse ____ Children __</w:t>
      </w:r>
      <w:r w:rsidR="00497DEA" w:rsidRPr="00B5156B">
        <w:rPr>
          <w:rFonts w:ascii="Arial" w:hAnsi="Arial" w:cs="Arial"/>
        </w:rPr>
        <w:t>_</w:t>
      </w:r>
      <w:r w:rsidRPr="00B5156B">
        <w:rPr>
          <w:rFonts w:ascii="Arial" w:hAnsi="Arial" w:cs="Arial"/>
        </w:rPr>
        <w:t>__ Parent ____ Friend ____ Other ____</w:t>
      </w:r>
      <w:r w:rsidR="00497DEA" w:rsidRPr="00B5156B">
        <w:rPr>
          <w:rFonts w:ascii="Arial" w:hAnsi="Arial" w:cs="Arial"/>
        </w:rPr>
        <w:t xml:space="preserve">_ </w:t>
      </w:r>
    </w:p>
    <w:p w14:paraId="0246E918" w14:textId="0FACCC95" w:rsidR="00C344B3" w:rsidRPr="00B5156B" w:rsidRDefault="00C344B3" w:rsidP="00497DEA">
      <w:pPr>
        <w:rPr>
          <w:rFonts w:ascii="Arial" w:hAnsi="Arial" w:cs="Arial"/>
        </w:rPr>
      </w:pPr>
      <w:r w:rsidRPr="00B5156B">
        <w:rPr>
          <w:rFonts w:ascii="Arial" w:hAnsi="Arial" w:cs="Arial"/>
        </w:rPr>
        <w:t>Marital status: Single ___</w:t>
      </w:r>
      <w:r w:rsidR="00497DEA" w:rsidRPr="00B5156B">
        <w:rPr>
          <w:rFonts w:ascii="Arial" w:hAnsi="Arial" w:cs="Arial"/>
        </w:rPr>
        <w:t>__</w:t>
      </w:r>
      <w:r w:rsidRPr="00B5156B">
        <w:rPr>
          <w:rFonts w:ascii="Arial" w:hAnsi="Arial" w:cs="Arial"/>
        </w:rPr>
        <w:t>_ Married ___</w:t>
      </w:r>
      <w:r w:rsidR="00497DEA" w:rsidRPr="00B5156B">
        <w:rPr>
          <w:rFonts w:ascii="Arial" w:hAnsi="Arial" w:cs="Arial"/>
        </w:rPr>
        <w:t>__</w:t>
      </w:r>
      <w:r w:rsidRPr="00B5156B">
        <w:rPr>
          <w:rFonts w:ascii="Arial" w:hAnsi="Arial" w:cs="Arial"/>
        </w:rPr>
        <w:t>_ Divorced __</w:t>
      </w:r>
      <w:r w:rsidR="00497DEA" w:rsidRPr="00B5156B">
        <w:rPr>
          <w:rFonts w:ascii="Arial" w:hAnsi="Arial" w:cs="Arial"/>
        </w:rPr>
        <w:t>__</w:t>
      </w:r>
      <w:r w:rsidRPr="00B5156B">
        <w:rPr>
          <w:rFonts w:ascii="Arial" w:hAnsi="Arial" w:cs="Arial"/>
        </w:rPr>
        <w:t>_ Separated __</w:t>
      </w:r>
      <w:r w:rsidR="00497DEA" w:rsidRPr="00B5156B">
        <w:rPr>
          <w:rFonts w:ascii="Arial" w:hAnsi="Arial" w:cs="Arial"/>
        </w:rPr>
        <w:t>_</w:t>
      </w:r>
      <w:r w:rsidRPr="00B5156B">
        <w:rPr>
          <w:rFonts w:ascii="Arial" w:hAnsi="Arial" w:cs="Arial"/>
        </w:rPr>
        <w:t>__ Widowed__</w:t>
      </w:r>
      <w:r w:rsidR="00497DEA" w:rsidRPr="00B5156B">
        <w:rPr>
          <w:rFonts w:ascii="Arial" w:hAnsi="Arial" w:cs="Arial"/>
        </w:rPr>
        <w:t>__</w:t>
      </w:r>
      <w:r w:rsidRPr="00B5156B">
        <w:rPr>
          <w:rFonts w:ascii="Arial" w:hAnsi="Arial" w:cs="Arial"/>
        </w:rPr>
        <w:t>__</w:t>
      </w:r>
      <w:r w:rsidR="00497DEA" w:rsidRPr="00B5156B">
        <w:rPr>
          <w:rFonts w:ascii="Arial" w:hAnsi="Arial" w:cs="Arial"/>
        </w:rPr>
        <w:t xml:space="preserve"> </w:t>
      </w:r>
    </w:p>
    <w:p w14:paraId="7568F35D" w14:textId="733131B0" w:rsidR="00C344B3" w:rsidRPr="00B5156B" w:rsidRDefault="00C344B3" w:rsidP="00497DEA">
      <w:pPr>
        <w:rPr>
          <w:rFonts w:ascii="Arial" w:hAnsi="Arial" w:cs="Arial"/>
        </w:rPr>
      </w:pPr>
      <w:r w:rsidRPr="00B5156B">
        <w:rPr>
          <w:rFonts w:ascii="Arial" w:hAnsi="Arial" w:cs="Arial"/>
        </w:rPr>
        <w:t>Number of dependents in household: ___________</w:t>
      </w:r>
      <w:r w:rsidR="00497DEA" w:rsidRPr="00B5156B">
        <w:rPr>
          <w:rFonts w:ascii="Arial" w:hAnsi="Arial" w:cs="Arial"/>
        </w:rPr>
        <w:t xml:space="preserve"> </w:t>
      </w:r>
    </w:p>
    <w:p w14:paraId="564D3916" w14:textId="77777777" w:rsidR="00C344B3" w:rsidRPr="00B5156B" w:rsidRDefault="00C344B3" w:rsidP="00497DEA">
      <w:pPr>
        <w:rPr>
          <w:rFonts w:ascii="Arial" w:hAnsi="Arial" w:cs="Arial"/>
        </w:rPr>
      </w:pPr>
      <w:r w:rsidRPr="00B5156B">
        <w:rPr>
          <w:rFonts w:ascii="Arial" w:hAnsi="Arial" w:cs="Arial"/>
        </w:rPr>
        <w:t>[ ]  Defendant is in jail.    [ ]  Defendant is not in jail.</w:t>
      </w:r>
    </w:p>
    <w:p w14:paraId="6B93ECF6" w14:textId="77777777" w:rsidR="00C344B3" w:rsidRPr="00B5156B" w:rsidRDefault="00C344B3" w:rsidP="00497DEA">
      <w:pPr>
        <w:rPr>
          <w:rFonts w:ascii="Arial" w:hAnsi="Arial" w:cs="Arial"/>
          <w:b/>
          <w:bCs/>
        </w:rPr>
      </w:pPr>
    </w:p>
    <w:p w14:paraId="24F68FC2" w14:textId="77777777" w:rsidR="00C344B3" w:rsidRPr="00B5156B" w:rsidRDefault="00C344B3" w:rsidP="00497DEA">
      <w:pPr>
        <w:rPr>
          <w:rFonts w:ascii="Arial" w:hAnsi="Arial" w:cs="Arial"/>
        </w:rPr>
      </w:pPr>
      <w:r w:rsidRPr="00B5156B">
        <w:rPr>
          <w:rFonts w:ascii="Arial" w:hAnsi="Arial" w:cs="Arial"/>
          <w:b/>
          <w:bCs/>
        </w:rPr>
        <w:t>PRESUMPTIVE ELIGIBILITY:</w:t>
      </w:r>
    </w:p>
    <w:p w14:paraId="21F5B8A8" w14:textId="77777777" w:rsidR="00C344B3" w:rsidRPr="00B5156B" w:rsidRDefault="00C344B3" w:rsidP="00497DEA">
      <w:pPr>
        <w:rPr>
          <w:rFonts w:ascii="Arial" w:hAnsi="Arial" w:cs="Arial"/>
        </w:rPr>
      </w:pPr>
    </w:p>
    <w:p w14:paraId="6AB9BAD4" w14:textId="77777777" w:rsidR="00C344B3" w:rsidRPr="00B5156B" w:rsidRDefault="00C344B3" w:rsidP="00497DEA">
      <w:pPr>
        <w:tabs>
          <w:tab w:val="left" w:pos="-1440"/>
        </w:tabs>
        <w:ind w:left="720" w:hanging="720"/>
        <w:rPr>
          <w:rFonts w:ascii="Arial" w:hAnsi="Arial" w:cs="Arial"/>
        </w:rPr>
      </w:pPr>
      <w:r w:rsidRPr="00B5156B">
        <w:rPr>
          <w:rFonts w:ascii="Arial" w:hAnsi="Arial" w:cs="Arial"/>
        </w:rPr>
        <w:t>___</w:t>
      </w:r>
      <w:r w:rsidRPr="00B5156B">
        <w:rPr>
          <w:rFonts w:ascii="Arial" w:hAnsi="Arial" w:cs="Arial"/>
        </w:rPr>
        <w:tab/>
        <w:t>I currently DO NOT receive public assistance.</w:t>
      </w:r>
    </w:p>
    <w:p w14:paraId="724140E3" w14:textId="7FC391F4" w:rsidR="00C344B3" w:rsidRPr="00B5156B" w:rsidRDefault="00C344B3" w:rsidP="00497DEA">
      <w:pPr>
        <w:tabs>
          <w:tab w:val="left" w:pos="-1440"/>
        </w:tabs>
        <w:ind w:left="720" w:hanging="720"/>
        <w:rPr>
          <w:rFonts w:ascii="Arial" w:hAnsi="Arial" w:cs="Arial"/>
        </w:rPr>
      </w:pPr>
      <w:r w:rsidRPr="00B5156B">
        <w:rPr>
          <w:rFonts w:ascii="Arial" w:hAnsi="Arial" w:cs="Arial"/>
        </w:rPr>
        <w:t>___</w:t>
      </w:r>
      <w:r w:rsidRPr="00B5156B">
        <w:rPr>
          <w:rFonts w:ascii="Arial" w:hAnsi="Arial" w:cs="Arial"/>
        </w:rPr>
        <w:tab/>
        <w:t>I currently receive the following type of public assistance in __</w:t>
      </w:r>
      <w:r w:rsidR="00497DEA" w:rsidRPr="00B5156B">
        <w:rPr>
          <w:rFonts w:ascii="Arial" w:hAnsi="Arial" w:cs="Arial"/>
        </w:rPr>
        <w:t>_</w:t>
      </w:r>
      <w:r w:rsidRPr="00B5156B">
        <w:rPr>
          <w:rFonts w:ascii="Arial" w:hAnsi="Arial" w:cs="Arial"/>
        </w:rPr>
        <w:t>_________ County:</w:t>
      </w:r>
    </w:p>
    <w:p w14:paraId="4C63378E" w14:textId="0CC33874" w:rsidR="00C344B3" w:rsidRPr="00B5156B" w:rsidRDefault="00C344B3" w:rsidP="00497DEA">
      <w:pPr>
        <w:ind w:left="720"/>
        <w:rPr>
          <w:rFonts w:ascii="Arial" w:hAnsi="Arial" w:cs="Arial"/>
        </w:rPr>
      </w:pPr>
      <w:r w:rsidRPr="00B5156B">
        <w:rPr>
          <w:rFonts w:ascii="Arial" w:hAnsi="Arial" w:cs="Arial"/>
        </w:rPr>
        <w:t>DEPARTMENT OF HEALTH CASE MANAGEMENT SERVICES (DHMS) $</w:t>
      </w:r>
      <w:r w:rsidR="00B5156B">
        <w:rPr>
          <w:rFonts w:ascii="Arial" w:hAnsi="Arial" w:cs="Arial"/>
        </w:rPr>
        <w:t xml:space="preserve"> </w:t>
      </w:r>
      <w:r w:rsidRPr="00B5156B">
        <w:rPr>
          <w:rFonts w:ascii="Arial" w:hAnsi="Arial" w:cs="Arial"/>
        </w:rPr>
        <w:t>_______</w:t>
      </w:r>
      <w:r w:rsidR="00497DEA" w:rsidRPr="00B5156B">
        <w:rPr>
          <w:rFonts w:ascii="Arial" w:hAnsi="Arial" w:cs="Arial"/>
        </w:rPr>
        <w:t>___</w:t>
      </w:r>
      <w:r w:rsidRPr="00B5156B">
        <w:rPr>
          <w:rFonts w:ascii="Arial" w:hAnsi="Arial" w:cs="Arial"/>
        </w:rPr>
        <w:t>_</w:t>
      </w:r>
      <w:r w:rsidR="00497DEA" w:rsidRPr="00B5156B">
        <w:rPr>
          <w:rFonts w:ascii="Arial" w:hAnsi="Arial" w:cs="Arial"/>
        </w:rPr>
        <w:t xml:space="preserve"> </w:t>
      </w:r>
    </w:p>
    <w:p w14:paraId="15571C6E" w14:textId="38596287" w:rsidR="00C344B3" w:rsidRPr="00B5156B" w:rsidRDefault="00C344B3" w:rsidP="00497DEA">
      <w:pPr>
        <w:ind w:left="720"/>
        <w:rPr>
          <w:rFonts w:ascii="Arial" w:hAnsi="Arial" w:cs="Arial"/>
        </w:rPr>
      </w:pPr>
      <w:r w:rsidRPr="00B5156B">
        <w:rPr>
          <w:rFonts w:ascii="Arial" w:hAnsi="Arial" w:cs="Arial"/>
        </w:rPr>
        <w:t>TANF/GA $</w:t>
      </w:r>
      <w:r w:rsidR="00B5156B">
        <w:rPr>
          <w:rFonts w:ascii="Arial" w:hAnsi="Arial" w:cs="Arial"/>
        </w:rPr>
        <w:t xml:space="preserve"> </w:t>
      </w:r>
      <w:r w:rsidRPr="00B5156B">
        <w:rPr>
          <w:rFonts w:ascii="Arial" w:hAnsi="Arial" w:cs="Arial"/>
        </w:rPr>
        <w:t>_____</w:t>
      </w:r>
      <w:r w:rsidR="00497DEA" w:rsidRPr="00B5156B">
        <w:rPr>
          <w:rFonts w:ascii="Arial" w:hAnsi="Arial" w:cs="Arial"/>
        </w:rPr>
        <w:t>__</w:t>
      </w:r>
      <w:r w:rsidRPr="00B5156B">
        <w:rPr>
          <w:rFonts w:ascii="Arial" w:hAnsi="Arial" w:cs="Arial"/>
        </w:rPr>
        <w:t>_</w:t>
      </w:r>
      <w:r w:rsidR="00497DEA" w:rsidRPr="00B5156B">
        <w:rPr>
          <w:rFonts w:ascii="Arial" w:hAnsi="Arial" w:cs="Arial"/>
        </w:rPr>
        <w:t>___</w:t>
      </w:r>
      <w:r w:rsidRPr="00B5156B">
        <w:rPr>
          <w:rFonts w:ascii="Arial" w:hAnsi="Arial" w:cs="Arial"/>
        </w:rPr>
        <w:t>__ Food Stamps $_____</w:t>
      </w:r>
      <w:r w:rsidR="00497DEA" w:rsidRPr="00B5156B">
        <w:rPr>
          <w:rFonts w:ascii="Arial" w:hAnsi="Arial" w:cs="Arial"/>
        </w:rPr>
        <w:t>_</w:t>
      </w:r>
      <w:r w:rsidRPr="00B5156B">
        <w:rPr>
          <w:rFonts w:ascii="Arial" w:hAnsi="Arial" w:cs="Arial"/>
        </w:rPr>
        <w:t>__</w:t>
      </w:r>
      <w:r w:rsidR="00497DEA" w:rsidRPr="00B5156B">
        <w:rPr>
          <w:rFonts w:ascii="Arial" w:hAnsi="Arial" w:cs="Arial"/>
        </w:rPr>
        <w:t>__</w:t>
      </w:r>
      <w:r w:rsidRPr="00B5156B">
        <w:rPr>
          <w:rFonts w:ascii="Arial" w:hAnsi="Arial" w:cs="Arial"/>
        </w:rPr>
        <w:t>_</w:t>
      </w:r>
      <w:r w:rsidR="00497DEA" w:rsidRPr="00B5156B">
        <w:rPr>
          <w:rFonts w:ascii="Arial" w:hAnsi="Arial" w:cs="Arial"/>
        </w:rPr>
        <w:t>__</w:t>
      </w:r>
      <w:r w:rsidRPr="00B5156B">
        <w:rPr>
          <w:rFonts w:ascii="Arial" w:hAnsi="Arial" w:cs="Arial"/>
        </w:rPr>
        <w:t>_ Medicaid $_____</w:t>
      </w:r>
      <w:r w:rsidR="00497DEA" w:rsidRPr="00B5156B">
        <w:rPr>
          <w:rFonts w:ascii="Arial" w:hAnsi="Arial" w:cs="Arial"/>
        </w:rPr>
        <w:t>____</w:t>
      </w:r>
      <w:r w:rsidRPr="00B5156B">
        <w:rPr>
          <w:rFonts w:ascii="Arial" w:hAnsi="Arial" w:cs="Arial"/>
        </w:rPr>
        <w:t>____</w:t>
      </w:r>
      <w:r w:rsidR="00497DEA" w:rsidRPr="00B5156B">
        <w:rPr>
          <w:rFonts w:ascii="Arial" w:hAnsi="Arial" w:cs="Arial"/>
        </w:rPr>
        <w:t xml:space="preserve"> </w:t>
      </w:r>
    </w:p>
    <w:p w14:paraId="49EA5345" w14:textId="7F577395" w:rsidR="00C344B3" w:rsidRPr="00B5156B" w:rsidRDefault="00C344B3" w:rsidP="00497DEA">
      <w:pPr>
        <w:ind w:firstLine="720"/>
        <w:rPr>
          <w:rFonts w:ascii="Arial" w:hAnsi="Arial" w:cs="Arial"/>
        </w:rPr>
      </w:pPr>
      <w:r w:rsidRPr="00B5156B">
        <w:rPr>
          <w:rFonts w:ascii="Arial" w:hAnsi="Arial" w:cs="Arial"/>
        </w:rPr>
        <w:t>Public Housing $</w:t>
      </w:r>
      <w:r w:rsidR="00497DEA" w:rsidRPr="00B5156B">
        <w:rPr>
          <w:rFonts w:ascii="Arial" w:hAnsi="Arial" w:cs="Arial"/>
        </w:rPr>
        <w:t xml:space="preserve"> </w:t>
      </w:r>
      <w:r w:rsidRPr="00B5156B">
        <w:rPr>
          <w:rFonts w:ascii="Arial" w:hAnsi="Arial" w:cs="Arial"/>
        </w:rPr>
        <w:t>_____________ SSI/SSDI $ ______</w:t>
      </w:r>
      <w:r w:rsidR="00497DEA" w:rsidRPr="00B5156B">
        <w:rPr>
          <w:rFonts w:ascii="Arial" w:hAnsi="Arial" w:cs="Arial"/>
        </w:rPr>
        <w:t>_____</w:t>
      </w:r>
      <w:r w:rsidRPr="00B5156B">
        <w:rPr>
          <w:rFonts w:ascii="Arial" w:hAnsi="Arial" w:cs="Arial"/>
        </w:rPr>
        <w:t>_</w:t>
      </w:r>
      <w:r w:rsidR="00497DEA" w:rsidRPr="00B5156B">
        <w:rPr>
          <w:rFonts w:ascii="Arial" w:hAnsi="Arial" w:cs="Arial"/>
        </w:rPr>
        <w:t xml:space="preserve"> </w:t>
      </w:r>
    </w:p>
    <w:p w14:paraId="3D895775" w14:textId="76FCF052" w:rsidR="00C344B3" w:rsidRPr="00B5156B" w:rsidRDefault="00C344B3" w:rsidP="00497DEA">
      <w:pPr>
        <w:ind w:firstLine="720"/>
        <w:rPr>
          <w:rFonts w:ascii="Arial" w:hAnsi="Arial" w:cs="Arial"/>
        </w:rPr>
      </w:pPr>
      <w:r w:rsidRPr="00B5156B">
        <w:rPr>
          <w:rFonts w:ascii="Arial" w:hAnsi="Arial" w:cs="Arial"/>
        </w:rPr>
        <w:t>VA Disability ___________</w:t>
      </w:r>
      <w:r w:rsidR="00497DEA" w:rsidRPr="00B5156B">
        <w:rPr>
          <w:rFonts w:ascii="Arial" w:hAnsi="Arial" w:cs="Arial"/>
        </w:rPr>
        <w:t xml:space="preserve">____________________________ </w:t>
      </w:r>
    </w:p>
    <w:p w14:paraId="58ECF1BA" w14:textId="77777777" w:rsidR="00C344B3" w:rsidRPr="00B5156B" w:rsidRDefault="00C344B3" w:rsidP="00497DEA">
      <w:pPr>
        <w:rPr>
          <w:rFonts w:ascii="Arial" w:hAnsi="Arial" w:cs="Arial"/>
          <w:b/>
          <w:bCs/>
        </w:rPr>
      </w:pPr>
    </w:p>
    <w:p w14:paraId="15025EB0" w14:textId="77777777" w:rsidR="00C344B3" w:rsidRPr="00B5156B" w:rsidRDefault="00C344B3" w:rsidP="00497DEA">
      <w:pPr>
        <w:tabs>
          <w:tab w:val="left" w:pos="-1440"/>
        </w:tabs>
        <w:ind w:left="720" w:hanging="720"/>
        <w:rPr>
          <w:rFonts w:ascii="Arial" w:hAnsi="Arial" w:cs="Arial"/>
          <w:b/>
          <w:bCs/>
        </w:rPr>
      </w:pPr>
      <w:r w:rsidRPr="00B5156B">
        <w:rPr>
          <w:rFonts w:ascii="Arial" w:hAnsi="Arial" w:cs="Arial"/>
        </w:rPr>
        <w:t>___</w:t>
      </w:r>
      <w:r w:rsidRPr="00B5156B">
        <w:rPr>
          <w:rFonts w:ascii="Arial" w:hAnsi="Arial" w:cs="Arial"/>
        </w:rPr>
        <w:tab/>
        <w:t>Unable to complete application because of possible Mental Health/Developmental Issue of applicant</w:t>
      </w:r>
      <w:r w:rsidRPr="00B5156B">
        <w:rPr>
          <w:rFonts w:ascii="Arial" w:hAnsi="Arial" w:cs="Arial"/>
          <w:b/>
          <w:bCs/>
        </w:rPr>
        <w:t xml:space="preserve">. </w:t>
      </w:r>
    </w:p>
    <w:p w14:paraId="16F751EB" w14:textId="77777777" w:rsidR="00C344B3" w:rsidRPr="00B5156B" w:rsidRDefault="00C344B3" w:rsidP="00497DEA">
      <w:pPr>
        <w:rPr>
          <w:rFonts w:ascii="Arial" w:hAnsi="Arial" w:cs="Arial"/>
          <w:b/>
          <w:bCs/>
        </w:rPr>
      </w:pPr>
    </w:p>
    <w:tbl>
      <w:tblPr>
        <w:tblW w:w="0" w:type="auto"/>
        <w:tblLook w:val="04A0" w:firstRow="1" w:lastRow="0" w:firstColumn="1" w:lastColumn="0" w:noHBand="0" w:noVBand="1"/>
      </w:tblPr>
      <w:tblGrid>
        <w:gridCol w:w="2952"/>
        <w:gridCol w:w="2952"/>
        <w:gridCol w:w="2952"/>
      </w:tblGrid>
      <w:tr w:rsidR="00C12304" w:rsidRPr="00B5156B" w14:paraId="21F6EDE7" w14:textId="77777777" w:rsidTr="00497DEA">
        <w:tc>
          <w:tcPr>
            <w:tcW w:w="2952" w:type="dxa"/>
            <w:shd w:val="clear" w:color="auto" w:fill="auto"/>
          </w:tcPr>
          <w:p w14:paraId="290E5EE4" w14:textId="77777777" w:rsidR="00C12304" w:rsidRPr="00B5156B" w:rsidRDefault="00C12304" w:rsidP="00497DEA">
            <w:pPr>
              <w:rPr>
                <w:rFonts w:ascii="Arial" w:hAnsi="Arial" w:cs="Arial"/>
                <w:b/>
                <w:bCs/>
              </w:rPr>
            </w:pPr>
            <w:bookmarkStart w:id="0" w:name="_Hlk50471578"/>
            <w:r w:rsidRPr="00B5156B">
              <w:rPr>
                <w:rFonts w:ascii="Arial" w:hAnsi="Arial" w:cs="Arial"/>
                <w:b/>
                <w:bCs/>
              </w:rPr>
              <w:t>NET INCOME:</w:t>
            </w:r>
          </w:p>
        </w:tc>
        <w:tc>
          <w:tcPr>
            <w:tcW w:w="2952" w:type="dxa"/>
            <w:shd w:val="clear" w:color="auto" w:fill="auto"/>
          </w:tcPr>
          <w:p w14:paraId="275B2559" w14:textId="77777777" w:rsidR="00C12304" w:rsidRPr="00B5156B" w:rsidRDefault="00C12304" w:rsidP="00497DEA">
            <w:pPr>
              <w:rPr>
                <w:rFonts w:ascii="Arial" w:hAnsi="Arial" w:cs="Arial"/>
                <w:b/>
                <w:bCs/>
              </w:rPr>
            </w:pPr>
            <w:r w:rsidRPr="00B5156B">
              <w:rPr>
                <w:rFonts w:ascii="Arial" w:hAnsi="Arial" w:cs="Arial"/>
                <w:b/>
                <w:bCs/>
              </w:rPr>
              <w:t>SELF</w:t>
            </w:r>
          </w:p>
        </w:tc>
        <w:tc>
          <w:tcPr>
            <w:tcW w:w="2952" w:type="dxa"/>
            <w:shd w:val="clear" w:color="auto" w:fill="auto"/>
          </w:tcPr>
          <w:p w14:paraId="6EB49CF9" w14:textId="77777777" w:rsidR="00C12304" w:rsidRPr="00B5156B" w:rsidRDefault="00C12304" w:rsidP="00497DEA">
            <w:pPr>
              <w:rPr>
                <w:rFonts w:ascii="Arial" w:hAnsi="Arial" w:cs="Arial"/>
                <w:b/>
                <w:bCs/>
              </w:rPr>
            </w:pPr>
            <w:r w:rsidRPr="00B5156B">
              <w:rPr>
                <w:rFonts w:ascii="Arial" w:hAnsi="Arial" w:cs="Arial"/>
                <w:b/>
                <w:bCs/>
              </w:rPr>
              <w:t>SPOUSE</w:t>
            </w:r>
          </w:p>
        </w:tc>
      </w:tr>
      <w:tr w:rsidR="00C12304" w:rsidRPr="00B5156B" w14:paraId="69137862" w14:textId="77777777" w:rsidTr="00497DEA">
        <w:tc>
          <w:tcPr>
            <w:tcW w:w="2952" w:type="dxa"/>
            <w:shd w:val="clear" w:color="auto" w:fill="auto"/>
          </w:tcPr>
          <w:p w14:paraId="19116AB2" w14:textId="77777777" w:rsidR="00C12304" w:rsidRPr="00B5156B" w:rsidRDefault="00C12304" w:rsidP="00497DEA">
            <w:pPr>
              <w:rPr>
                <w:rFonts w:ascii="Arial" w:hAnsi="Arial" w:cs="Arial"/>
              </w:rPr>
            </w:pPr>
            <w:r w:rsidRPr="00B5156B">
              <w:rPr>
                <w:rFonts w:ascii="Arial" w:hAnsi="Arial" w:cs="Arial"/>
              </w:rPr>
              <w:lastRenderedPageBreak/>
              <w:t>Employer's Name</w:t>
            </w:r>
          </w:p>
        </w:tc>
        <w:tc>
          <w:tcPr>
            <w:tcW w:w="2952" w:type="dxa"/>
            <w:shd w:val="clear" w:color="auto" w:fill="auto"/>
          </w:tcPr>
          <w:p w14:paraId="4C36F5D8" w14:textId="408F6801" w:rsidR="00C12304" w:rsidRPr="00B5156B" w:rsidRDefault="00497DEA" w:rsidP="00497DEA">
            <w:pPr>
              <w:rPr>
                <w:rFonts w:ascii="Arial" w:hAnsi="Arial" w:cs="Arial"/>
                <w:u w:val="single"/>
              </w:rPr>
            </w:pPr>
            <w:r w:rsidRPr="00B5156B">
              <w:rPr>
                <w:rFonts w:ascii="Arial" w:hAnsi="Arial" w:cs="Arial"/>
                <w:u w:val="single"/>
              </w:rPr>
              <w:t>____________________</w:t>
            </w:r>
          </w:p>
        </w:tc>
        <w:tc>
          <w:tcPr>
            <w:tcW w:w="2952" w:type="dxa"/>
            <w:shd w:val="clear" w:color="auto" w:fill="auto"/>
          </w:tcPr>
          <w:p w14:paraId="73824EBC" w14:textId="77777777" w:rsidR="00C12304" w:rsidRPr="00B5156B" w:rsidRDefault="00C12304" w:rsidP="00497DEA">
            <w:pPr>
              <w:rPr>
                <w:rFonts w:ascii="Arial" w:hAnsi="Arial" w:cs="Arial"/>
                <w:u w:val="single"/>
              </w:rPr>
            </w:pPr>
            <w:r w:rsidRPr="00B5156B">
              <w:rPr>
                <w:rFonts w:ascii="Arial" w:hAnsi="Arial" w:cs="Arial"/>
                <w:u w:val="single"/>
              </w:rPr>
              <w:t>____________________</w:t>
            </w:r>
          </w:p>
        </w:tc>
      </w:tr>
      <w:tr w:rsidR="00C12304" w:rsidRPr="00B5156B" w14:paraId="53F1C675" w14:textId="77777777" w:rsidTr="00497DEA">
        <w:tc>
          <w:tcPr>
            <w:tcW w:w="2952" w:type="dxa"/>
            <w:shd w:val="clear" w:color="auto" w:fill="auto"/>
          </w:tcPr>
          <w:p w14:paraId="2AFE2BA2" w14:textId="77777777" w:rsidR="00C12304" w:rsidRPr="00B5156B" w:rsidRDefault="00C12304" w:rsidP="00497DEA">
            <w:pPr>
              <w:rPr>
                <w:rFonts w:ascii="Arial" w:hAnsi="Arial" w:cs="Arial"/>
              </w:rPr>
            </w:pPr>
            <w:r w:rsidRPr="00B5156B">
              <w:rPr>
                <w:rFonts w:ascii="Arial" w:hAnsi="Arial" w:cs="Arial"/>
              </w:rPr>
              <w:t>Employer's Phone</w:t>
            </w:r>
          </w:p>
        </w:tc>
        <w:tc>
          <w:tcPr>
            <w:tcW w:w="2952" w:type="dxa"/>
            <w:shd w:val="clear" w:color="auto" w:fill="auto"/>
          </w:tcPr>
          <w:p w14:paraId="73DCAC22" w14:textId="77777777" w:rsidR="00C12304" w:rsidRPr="00B5156B" w:rsidRDefault="00C12304" w:rsidP="00497DEA">
            <w:pPr>
              <w:rPr>
                <w:rFonts w:ascii="Arial" w:hAnsi="Arial" w:cs="Arial"/>
              </w:rPr>
            </w:pPr>
            <w:r w:rsidRPr="00B5156B">
              <w:rPr>
                <w:rFonts w:ascii="Arial" w:hAnsi="Arial" w:cs="Arial"/>
              </w:rPr>
              <w:t>____________________</w:t>
            </w:r>
          </w:p>
        </w:tc>
        <w:tc>
          <w:tcPr>
            <w:tcW w:w="2952" w:type="dxa"/>
            <w:shd w:val="clear" w:color="auto" w:fill="auto"/>
          </w:tcPr>
          <w:p w14:paraId="73C47CB9" w14:textId="77777777" w:rsidR="00C12304" w:rsidRPr="00B5156B" w:rsidRDefault="00C12304" w:rsidP="00497DEA">
            <w:pPr>
              <w:rPr>
                <w:rFonts w:ascii="Arial" w:hAnsi="Arial" w:cs="Arial"/>
              </w:rPr>
            </w:pPr>
            <w:r w:rsidRPr="00B5156B">
              <w:rPr>
                <w:rFonts w:ascii="Arial" w:hAnsi="Arial" w:cs="Arial"/>
              </w:rPr>
              <w:t>____________________</w:t>
            </w:r>
          </w:p>
        </w:tc>
      </w:tr>
      <w:tr w:rsidR="00C12304" w:rsidRPr="00B5156B" w14:paraId="08DBCFCB" w14:textId="77777777" w:rsidTr="00075761">
        <w:tc>
          <w:tcPr>
            <w:tcW w:w="2952" w:type="dxa"/>
            <w:shd w:val="clear" w:color="auto" w:fill="auto"/>
          </w:tcPr>
          <w:p w14:paraId="7D575D14" w14:textId="77777777" w:rsidR="00C12304" w:rsidRPr="00B5156B" w:rsidRDefault="00C12304" w:rsidP="00497DEA">
            <w:pPr>
              <w:rPr>
                <w:rFonts w:ascii="Arial" w:hAnsi="Arial" w:cs="Arial"/>
              </w:rPr>
            </w:pPr>
            <w:r w:rsidRPr="00B5156B">
              <w:rPr>
                <w:rFonts w:ascii="Arial" w:hAnsi="Arial" w:cs="Arial"/>
              </w:rPr>
              <w:t>Pay Period</w:t>
            </w:r>
            <w:r w:rsidRPr="00B5156B">
              <w:rPr>
                <w:rFonts w:ascii="Arial" w:hAnsi="Arial" w:cs="Arial"/>
              </w:rPr>
              <w:br/>
              <w:t>(</w:t>
            </w:r>
            <w:r w:rsidRPr="00B5156B">
              <w:rPr>
                <w:rFonts w:ascii="Arial" w:hAnsi="Arial" w:cs="Arial"/>
                <w:i/>
                <w:iCs/>
              </w:rPr>
              <w:t>weekly, every second week,</w:t>
            </w:r>
            <w:r w:rsidRPr="00B5156B">
              <w:rPr>
                <w:rFonts w:ascii="Arial" w:hAnsi="Arial" w:cs="Arial"/>
                <w:i/>
                <w:iCs/>
              </w:rPr>
              <w:br/>
              <w:t>twice monthly, monthly</w:t>
            </w:r>
            <w:r w:rsidRPr="00B5156B">
              <w:rPr>
                <w:rFonts w:ascii="Arial" w:hAnsi="Arial" w:cs="Arial"/>
              </w:rPr>
              <w:t>)</w:t>
            </w:r>
          </w:p>
        </w:tc>
        <w:tc>
          <w:tcPr>
            <w:tcW w:w="2952" w:type="dxa"/>
            <w:shd w:val="clear" w:color="auto" w:fill="auto"/>
          </w:tcPr>
          <w:p w14:paraId="1B9ABBA8" w14:textId="77777777" w:rsidR="00C12304" w:rsidRPr="00B5156B" w:rsidRDefault="00C12304" w:rsidP="00497DEA">
            <w:pPr>
              <w:rPr>
                <w:rFonts w:ascii="Arial" w:hAnsi="Arial" w:cs="Arial"/>
              </w:rPr>
            </w:pPr>
            <w:r w:rsidRPr="00B5156B">
              <w:rPr>
                <w:rFonts w:ascii="Arial" w:hAnsi="Arial" w:cs="Arial"/>
              </w:rPr>
              <w:br/>
            </w:r>
            <w:r w:rsidRPr="00B5156B">
              <w:rPr>
                <w:rFonts w:ascii="Arial" w:hAnsi="Arial" w:cs="Arial"/>
              </w:rPr>
              <w:br/>
              <w:t>____________________</w:t>
            </w:r>
          </w:p>
        </w:tc>
        <w:tc>
          <w:tcPr>
            <w:tcW w:w="2952" w:type="dxa"/>
            <w:shd w:val="clear" w:color="auto" w:fill="auto"/>
          </w:tcPr>
          <w:p w14:paraId="1A1DEB62" w14:textId="77777777" w:rsidR="00C12304" w:rsidRPr="00B5156B" w:rsidRDefault="00C12304" w:rsidP="00497DEA">
            <w:pPr>
              <w:rPr>
                <w:rFonts w:ascii="Arial" w:hAnsi="Arial" w:cs="Arial"/>
              </w:rPr>
            </w:pPr>
            <w:r w:rsidRPr="00B5156B">
              <w:rPr>
                <w:rFonts w:ascii="Arial" w:hAnsi="Arial" w:cs="Arial"/>
              </w:rPr>
              <w:br/>
            </w:r>
            <w:r w:rsidRPr="00B5156B">
              <w:rPr>
                <w:rFonts w:ascii="Arial" w:hAnsi="Arial" w:cs="Arial"/>
              </w:rPr>
              <w:br/>
              <w:t>____________________</w:t>
            </w:r>
          </w:p>
        </w:tc>
      </w:tr>
      <w:tr w:rsidR="00C12304" w:rsidRPr="00B5156B" w14:paraId="304DC18E" w14:textId="77777777" w:rsidTr="00075761">
        <w:tc>
          <w:tcPr>
            <w:tcW w:w="2952" w:type="dxa"/>
            <w:shd w:val="clear" w:color="auto" w:fill="auto"/>
          </w:tcPr>
          <w:p w14:paraId="73BF5345" w14:textId="77777777" w:rsidR="00C12304" w:rsidRPr="00B5156B" w:rsidRDefault="00C12304" w:rsidP="00497DEA">
            <w:pPr>
              <w:rPr>
                <w:rFonts w:ascii="Arial" w:hAnsi="Arial" w:cs="Arial"/>
              </w:rPr>
            </w:pPr>
            <w:r w:rsidRPr="00B5156B">
              <w:rPr>
                <w:rFonts w:ascii="Arial" w:hAnsi="Arial" w:cs="Arial"/>
              </w:rPr>
              <w:t>Net take home pay (</w:t>
            </w:r>
            <w:r w:rsidRPr="00B5156B">
              <w:rPr>
                <w:rFonts w:ascii="Arial" w:hAnsi="Arial" w:cs="Arial"/>
                <w:i/>
                <w:iCs/>
              </w:rPr>
              <w:t>salary</w:t>
            </w:r>
            <w:r w:rsidRPr="00B5156B">
              <w:rPr>
                <w:rFonts w:ascii="Arial" w:hAnsi="Arial" w:cs="Arial"/>
                <w:i/>
                <w:iCs/>
              </w:rPr>
              <w:br/>
              <w:t>wages minus deductions</w:t>
            </w:r>
            <w:r w:rsidRPr="00B5156B">
              <w:rPr>
                <w:rFonts w:ascii="Arial" w:hAnsi="Arial" w:cs="Arial"/>
                <w:i/>
                <w:iCs/>
              </w:rPr>
              <w:br/>
              <w:t>required by law)</w:t>
            </w:r>
          </w:p>
        </w:tc>
        <w:tc>
          <w:tcPr>
            <w:tcW w:w="2952" w:type="dxa"/>
            <w:shd w:val="clear" w:color="auto" w:fill="auto"/>
          </w:tcPr>
          <w:p w14:paraId="0DEA6492" w14:textId="362F37C5" w:rsidR="00C12304" w:rsidRPr="00B5156B" w:rsidRDefault="00C12304" w:rsidP="00497DEA">
            <w:pPr>
              <w:rPr>
                <w:rFonts w:ascii="Arial" w:hAnsi="Arial" w:cs="Arial"/>
              </w:rPr>
            </w:pPr>
            <w:r w:rsidRPr="00B5156B">
              <w:rPr>
                <w:rFonts w:ascii="Arial" w:hAnsi="Arial" w:cs="Arial"/>
              </w:rPr>
              <w:br/>
            </w:r>
            <w:r w:rsidRPr="00B5156B">
              <w:rPr>
                <w:rFonts w:ascii="Arial" w:hAnsi="Arial" w:cs="Arial"/>
              </w:rPr>
              <w:br/>
              <w:t>$</w:t>
            </w:r>
            <w:r w:rsidR="00283AB5">
              <w:rPr>
                <w:rFonts w:ascii="Arial" w:hAnsi="Arial" w:cs="Arial"/>
              </w:rPr>
              <w:t xml:space="preserve"> </w:t>
            </w:r>
            <w:r w:rsidRPr="00B5156B">
              <w:rPr>
                <w:rFonts w:ascii="Arial" w:hAnsi="Arial" w:cs="Arial"/>
              </w:rPr>
              <w:t>__________________</w:t>
            </w:r>
          </w:p>
        </w:tc>
        <w:tc>
          <w:tcPr>
            <w:tcW w:w="2952" w:type="dxa"/>
            <w:shd w:val="clear" w:color="auto" w:fill="auto"/>
          </w:tcPr>
          <w:p w14:paraId="7420FB18" w14:textId="3045BC1D" w:rsidR="00C12304" w:rsidRPr="00B5156B" w:rsidRDefault="00C12304" w:rsidP="00497DEA">
            <w:pPr>
              <w:rPr>
                <w:rFonts w:ascii="Arial" w:hAnsi="Arial" w:cs="Arial"/>
              </w:rPr>
            </w:pPr>
            <w:r w:rsidRPr="00B5156B">
              <w:rPr>
                <w:rFonts w:ascii="Arial" w:hAnsi="Arial" w:cs="Arial"/>
              </w:rPr>
              <w:br/>
            </w:r>
            <w:r w:rsidRPr="00B5156B">
              <w:rPr>
                <w:rFonts w:ascii="Arial" w:hAnsi="Arial" w:cs="Arial"/>
              </w:rPr>
              <w:br/>
              <w:t>$</w:t>
            </w:r>
            <w:r w:rsidR="00283AB5">
              <w:rPr>
                <w:rFonts w:ascii="Arial" w:hAnsi="Arial" w:cs="Arial"/>
              </w:rPr>
              <w:t xml:space="preserve"> </w:t>
            </w:r>
            <w:r w:rsidRPr="00B5156B">
              <w:rPr>
                <w:rFonts w:ascii="Arial" w:hAnsi="Arial" w:cs="Arial"/>
              </w:rPr>
              <w:t>__________________</w:t>
            </w:r>
          </w:p>
        </w:tc>
      </w:tr>
      <w:tr w:rsidR="00C12304" w:rsidRPr="00B5156B" w14:paraId="41F59869" w14:textId="77777777" w:rsidTr="00075761">
        <w:tc>
          <w:tcPr>
            <w:tcW w:w="2952" w:type="dxa"/>
            <w:shd w:val="clear" w:color="auto" w:fill="auto"/>
          </w:tcPr>
          <w:p w14:paraId="3207258D" w14:textId="77777777" w:rsidR="00C12304" w:rsidRPr="00B5156B" w:rsidRDefault="00C12304" w:rsidP="00497DEA">
            <w:pPr>
              <w:rPr>
                <w:rFonts w:ascii="Arial" w:hAnsi="Arial" w:cs="Arial"/>
              </w:rPr>
            </w:pPr>
            <w:r w:rsidRPr="00B5156B">
              <w:rPr>
                <w:rFonts w:ascii="Arial" w:hAnsi="Arial" w:cs="Arial"/>
              </w:rPr>
              <w:t>Other income sources</w:t>
            </w:r>
            <w:r w:rsidRPr="00B5156B">
              <w:rPr>
                <w:rFonts w:ascii="Arial" w:hAnsi="Arial" w:cs="Arial"/>
              </w:rPr>
              <w:br/>
              <w:t>(</w:t>
            </w:r>
            <w:r w:rsidRPr="00B5156B">
              <w:rPr>
                <w:rFonts w:ascii="Arial" w:hAnsi="Arial" w:cs="Arial"/>
                <w:i/>
                <w:iCs/>
              </w:rPr>
              <w:t>please specify</w:t>
            </w:r>
            <w:r w:rsidRPr="00B5156B">
              <w:rPr>
                <w:rFonts w:ascii="Arial" w:hAnsi="Arial" w:cs="Arial"/>
              </w:rPr>
              <w:t>)</w:t>
            </w:r>
          </w:p>
        </w:tc>
        <w:tc>
          <w:tcPr>
            <w:tcW w:w="2952" w:type="dxa"/>
            <w:shd w:val="clear" w:color="auto" w:fill="auto"/>
          </w:tcPr>
          <w:p w14:paraId="57385834" w14:textId="77777777" w:rsidR="00C12304" w:rsidRPr="00B5156B" w:rsidRDefault="00C12304" w:rsidP="00497DEA">
            <w:pPr>
              <w:rPr>
                <w:rFonts w:ascii="Arial" w:hAnsi="Arial" w:cs="Arial"/>
              </w:rPr>
            </w:pPr>
          </w:p>
        </w:tc>
        <w:tc>
          <w:tcPr>
            <w:tcW w:w="2952" w:type="dxa"/>
            <w:shd w:val="clear" w:color="auto" w:fill="auto"/>
          </w:tcPr>
          <w:p w14:paraId="279CB5C2" w14:textId="77777777" w:rsidR="00C12304" w:rsidRPr="00B5156B" w:rsidRDefault="00C12304" w:rsidP="00497DEA">
            <w:pPr>
              <w:rPr>
                <w:rFonts w:ascii="Arial" w:hAnsi="Arial" w:cs="Arial"/>
              </w:rPr>
            </w:pPr>
          </w:p>
        </w:tc>
      </w:tr>
      <w:tr w:rsidR="00C12304" w:rsidRPr="00B5156B" w14:paraId="03F7ACE2" w14:textId="77777777" w:rsidTr="00075761">
        <w:tc>
          <w:tcPr>
            <w:tcW w:w="2952" w:type="dxa"/>
            <w:shd w:val="clear" w:color="auto" w:fill="auto"/>
          </w:tcPr>
          <w:p w14:paraId="05E4D22F" w14:textId="77777777" w:rsidR="00C12304" w:rsidRPr="00B5156B" w:rsidRDefault="00C606BF" w:rsidP="00497DEA">
            <w:pPr>
              <w:rPr>
                <w:rFonts w:ascii="Arial" w:hAnsi="Arial" w:cs="Arial"/>
              </w:rPr>
            </w:pPr>
            <w:r w:rsidRPr="00B5156B">
              <w:rPr>
                <w:rFonts w:ascii="Arial" w:hAnsi="Arial" w:cs="Arial"/>
              </w:rPr>
              <w:t>____________________</w:t>
            </w:r>
          </w:p>
        </w:tc>
        <w:tc>
          <w:tcPr>
            <w:tcW w:w="2952" w:type="dxa"/>
            <w:shd w:val="clear" w:color="auto" w:fill="auto"/>
          </w:tcPr>
          <w:p w14:paraId="366006FA" w14:textId="230B494B" w:rsidR="00C12304" w:rsidRPr="00B5156B" w:rsidRDefault="00C606BF"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w:t>
            </w:r>
          </w:p>
        </w:tc>
        <w:tc>
          <w:tcPr>
            <w:tcW w:w="2952" w:type="dxa"/>
            <w:shd w:val="clear" w:color="auto" w:fill="auto"/>
          </w:tcPr>
          <w:p w14:paraId="1CF87D9D" w14:textId="5194FC5C" w:rsidR="00C12304" w:rsidRPr="00B5156B" w:rsidRDefault="00C606BF"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w:t>
            </w:r>
          </w:p>
        </w:tc>
      </w:tr>
    </w:tbl>
    <w:bookmarkEnd w:id="0"/>
    <w:p w14:paraId="4FAFFA18" w14:textId="77777777" w:rsidR="00C344B3" w:rsidRPr="00B5156B" w:rsidRDefault="00C344B3" w:rsidP="00497DEA">
      <w:pPr>
        <w:ind w:left="720" w:firstLine="5040"/>
        <w:rPr>
          <w:rFonts w:ascii="Arial" w:hAnsi="Arial" w:cs="Arial"/>
        </w:rPr>
      </w:pPr>
      <w:r w:rsidRPr="00B5156B">
        <w:rPr>
          <w:rFonts w:ascii="Arial" w:hAnsi="Arial" w:cs="Arial"/>
          <w:b/>
          <w:bCs/>
        </w:rPr>
        <w:t>SCREENING USE ONLY</w:t>
      </w:r>
    </w:p>
    <w:p w14:paraId="2D1A5A10" w14:textId="5BA23302" w:rsidR="00C344B3" w:rsidRPr="00B5156B" w:rsidRDefault="00C344B3" w:rsidP="00497DEA">
      <w:pPr>
        <w:rPr>
          <w:rFonts w:ascii="Arial" w:hAnsi="Arial" w:cs="Arial"/>
        </w:rPr>
      </w:pPr>
      <w:r w:rsidRPr="00B5156B">
        <w:rPr>
          <w:rFonts w:ascii="Arial" w:hAnsi="Arial" w:cs="Arial"/>
          <w:b/>
          <w:bCs/>
        </w:rPr>
        <w:t>TOTAL ANNUAL INCOME</w:t>
      </w:r>
      <w:r w:rsidRPr="00B5156B">
        <w:rPr>
          <w:rFonts w:ascii="Arial" w:hAnsi="Arial" w:cs="Arial"/>
        </w:rPr>
        <w:tab/>
      </w:r>
      <w:r w:rsidRPr="00B5156B">
        <w:rPr>
          <w:rFonts w:ascii="Arial" w:hAnsi="Arial" w:cs="Arial"/>
        </w:rPr>
        <w:tab/>
        <w:t>$</w:t>
      </w:r>
      <w:r w:rsidR="00283AB5">
        <w:rPr>
          <w:rFonts w:ascii="Arial" w:hAnsi="Arial" w:cs="Arial"/>
        </w:rPr>
        <w:t xml:space="preserve"> </w:t>
      </w:r>
      <w:r w:rsidRPr="00B5156B">
        <w:rPr>
          <w:rFonts w:ascii="Arial" w:hAnsi="Arial" w:cs="Arial"/>
        </w:rPr>
        <w:t xml:space="preserve">_______________  + </w:t>
      </w:r>
      <w:r w:rsidRPr="00B5156B">
        <w:rPr>
          <w:rFonts w:ascii="Arial" w:hAnsi="Arial" w:cs="Arial"/>
        </w:rPr>
        <w:tab/>
        <w:t xml:space="preserve">___________=____/____/____ </w:t>
      </w:r>
      <w:r w:rsidRPr="00B5156B">
        <w:rPr>
          <w:rFonts w:ascii="Arial" w:hAnsi="Arial" w:cs="Arial"/>
          <w:b/>
          <w:bCs/>
        </w:rPr>
        <w:t>A</w:t>
      </w:r>
    </w:p>
    <w:p w14:paraId="66FDEE81" w14:textId="77777777" w:rsidR="00C344B3" w:rsidRPr="00B5156B" w:rsidRDefault="00C344B3" w:rsidP="00497DEA">
      <w:pPr>
        <w:rPr>
          <w:rFonts w:ascii="Arial" w:hAnsi="Arial" w:cs="Arial"/>
          <w:b/>
          <w:bCs/>
        </w:rPr>
      </w:pPr>
    </w:p>
    <w:p w14:paraId="36B3AAC6" w14:textId="77777777" w:rsidR="00C344B3" w:rsidRPr="00B5156B" w:rsidRDefault="00C344B3" w:rsidP="00497DEA">
      <w:pPr>
        <w:rPr>
          <w:rFonts w:ascii="Arial" w:hAnsi="Arial" w:cs="Arial"/>
        </w:rPr>
      </w:pPr>
      <w:r w:rsidRPr="00B5156B">
        <w:rPr>
          <w:rFonts w:ascii="Arial" w:hAnsi="Arial" w:cs="Arial"/>
          <w:b/>
          <w:bCs/>
        </w:rPr>
        <w:t>ASSETS</w:t>
      </w:r>
      <w:r w:rsidRPr="00B5156B">
        <w:rPr>
          <w:rFonts w:ascii="Arial" w:hAnsi="Arial" w:cs="Arial"/>
        </w:rPr>
        <w:t>:</w:t>
      </w:r>
    </w:p>
    <w:p w14:paraId="25AB3497" w14:textId="77777777" w:rsidR="00C606BF" w:rsidRPr="00B5156B" w:rsidRDefault="00C606BF" w:rsidP="00497DEA">
      <w:pPr>
        <w:rPr>
          <w:rFonts w:ascii="Arial" w:hAnsi="Arial" w:cs="Arial"/>
        </w:rPr>
      </w:pPr>
    </w:p>
    <w:tbl>
      <w:tblPr>
        <w:tblW w:w="10037" w:type="dxa"/>
        <w:tblLook w:val="04A0" w:firstRow="1" w:lastRow="0" w:firstColumn="1" w:lastColumn="0" w:noHBand="0" w:noVBand="1"/>
      </w:tblPr>
      <w:tblGrid>
        <w:gridCol w:w="3245"/>
        <w:gridCol w:w="3396"/>
        <w:gridCol w:w="3396"/>
      </w:tblGrid>
      <w:tr w:rsidR="00C606BF" w:rsidRPr="00B5156B" w14:paraId="7D52CB10" w14:textId="77777777" w:rsidTr="00283AB5">
        <w:trPr>
          <w:trHeight w:val="321"/>
        </w:trPr>
        <w:tc>
          <w:tcPr>
            <w:tcW w:w="3245" w:type="dxa"/>
            <w:shd w:val="clear" w:color="auto" w:fill="auto"/>
          </w:tcPr>
          <w:p w14:paraId="340D4359" w14:textId="77777777" w:rsidR="00C606BF" w:rsidRPr="00B5156B" w:rsidRDefault="00C606BF" w:rsidP="00256F5E">
            <w:pPr>
              <w:spacing w:line="276" w:lineRule="auto"/>
              <w:rPr>
                <w:rFonts w:ascii="Arial" w:hAnsi="Arial" w:cs="Arial"/>
              </w:rPr>
            </w:pPr>
            <w:r w:rsidRPr="00B5156B">
              <w:rPr>
                <w:rFonts w:ascii="Arial" w:hAnsi="Arial" w:cs="Arial"/>
              </w:rPr>
              <w:t>CASH ON HAND</w:t>
            </w:r>
          </w:p>
        </w:tc>
        <w:tc>
          <w:tcPr>
            <w:tcW w:w="3396" w:type="dxa"/>
            <w:shd w:val="clear" w:color="auto" w:fill="auto"/>
          </w:tcPr>
          <w:p w14:paraId="7BDD7389" w14:textId="24404650" w:rsidR="00C606BF" w:rsidRPr="00B5156B" w:rsidRDefault="00C606BF"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c>
          <w:tcPr>
            <w:tcW w:w="3396" w:type="dxa"/>
            <w:shd w:val="clear" w:color="auto" w:fill="auto"/>
          </w:tcPr>
          <w:p w14:paraId="79A65689" w14:textId="16362990" w:rsidR="00C606BF" w:rsidRPr="00B5156B" w:rsidRDefault="00C606BF"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C606BF" w:rsidRPr="00B5156B" w14:paraId="067DED0B" w14:textId="77777777" w:rsidTr="00283AB5">
        <w:trPr>
          <w:trHeight w:val="321"/>
        </w:trPr>
        <w:tc>
          <w:tcPr>
            <w:tcW w:w="3245" w:type="dxa"/>
            <w:shd w:val="clear" w:color="auto" w:fill="auto"/>
          </w:tcPr>
          <w:p w14:paraId="6C452A68" w14:textId="77777777" w:rsidR="00C606BF" w:rsidRPr="00B5156B" w:rsidRDefault="00C606BF" w:rsidP="00256F5E">
            <w:pPr>
              <w:spacing w:line="276" w:lineRule="auto"/>
              <w:rPr>
                <w:rFonts w:ascii="Arial" w:hAnsi="Arial" w:cs="Arial"/>
              </w:rPr>
            </w:pPr>
            <w:r w:rsidRPr="00B5156B">
              <w:rPr>
                <w:rFonts w:ascii="Arial" w:hAnsi="Arial" w:cs="Arial"/>
              </w:rPr>
              <w:t>BANK ACCOUNTS</w:t>
            </w:r>
          </w:p>
        </w:tc>
        <w:tc>
          <w:tcPr>
            <w:tcW w:w="3396" w:type="dxa"/>
            <w:shd w:val="clear" w:color="auto" w:fill="auto"/>
          </w:tcPr>
          <w:p w14:paraId="3478D2E4" w14:textId="4294D7D6" w:rsidR="00C606BF" w:rsidRPr="00B5156B" w:rsidRDefault="00C606BF"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c>
          <w:tcPr>
            <w:tcW w:w="3396" w:type="dxa"/>
            <w:shd w:val="clear" w:color="auto" w:fill="auto"/>
          </w:tcPr>
          <w:p w14:paraId="1A3F3917" w14:textId="1474EAB5" w:rsidR="00C606BF" w:rsidRPr="00B5156B" w:rsidRDefault="00C606BF"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071C3A" w:rsidRPr="00B5156B" w14:paraId="17EC1856" w14:textId="77777777" w:rsidTr="00283AB5">
        <w:trPr>
          <w:trHeight w:val="657"/>
        </w:trPr>
        <w:tc>
          <w:tcPr>
            <w:tcW w:w="3245" w:type="dxa"/>
            <w:shd w:val="clear" w:color="auto" w:fill="auto"/>
          </w:tcPr>
          <w:p w14:paraId="27FB6FA0" w14:textId="77777777" w:rsidR="00071C3A" w:rsidRPr="00B5156B" w:rsidRDefault="00071C3A" w:rsidP="00256F5E">
            <w:pPr>
              <w:spacing w:line="276" w:lineRule="auto"/>
              <w:rPr>
                <w:rFonts w:ascii="Arial" w:hAnsi="Arial" w:cs="Arial"/>
              </w:rPr>
            </w:pPr>
            <w:r w:rsidRPr="00B5156B">
              <w:rPr>
                <w:rFonts w:ascii="Arial" w:hAnsi="Arial" w:cs="Arial"/>
              </w:rPr>
              <w:t>REAL ESTATE (</w:t>
            </w:r>
            <w:r w:rsidRPr="00B5156B">
              <w:rPr>
                <w:rFonts w:ascii="Arial" w:hAnsi="Arial" w:cs="Arial"/>
                <w:i/>
                <w:iCs/>
              </w:rPr>
              <w:t>equity</w:t>
            </w:r>
            <w:r w:rsidRPr="00B5156B">
              <w:rPr>
                <w:rFonts w:ascii="Arial" w:hAnsi="Arial" w:cs="Arial"/>
              </w:rPr>
              <w:t>)</w:t>
            </w:r>
            <w:r w:rsidRPr="00B5156B">
              <w:rPr>
                <w:rFonts w:ascii="Arial" w:hAnsi="Arial" w:cs="Arial"/>
              </w:rPr>
              <w:br/>
            </w:r>
          </w:p>
        </w:tc>
        <w:tc>
          <w:tcPr>
            <w:tcW w:w="3396" w:type="dxa"/>
            <w:shd w:val="clear" w:color="auto" w:fill="auto"/>
          </w:tcPr>
          <w:p w14:paraId="73F6228A" w14:textId="48F3CCA8"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w:t>
            </w:r>
          </w:p>
        </w:tc>
        <w:tc>
          <w:tcPr>
            <w:tcW w:w="3396" w:type="dxa"/>
            <w:shd w:val="clear" w:color="auto" w:fill="auto"/>
          </w:tcPr>
          <w:p w14:paraId="44980B08" w14:textId="74584ED2"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w:t>
            </w:r>
          </w:p>
        </w:tc>
      </w:tr>
      <w:tr w:rsidR="00071C3A" w:rsidRPr="00B5156B" w14:paraId="39B114A0" w14:textId="77777777" w:rsidTr="00283AB5">
        <w:trPr>
          <w:trHeight w:val="642"/>
        </w:trPr>
        <w:tc>
          <w:tcPr>
            <w:tcW w:w="3245" w:type="dxa"/>
            <w:shd w:val="clear" w:color="auto" w:fill="auto"/>
          </w:tcPr>
          <w:p w14:paraId="576E5A55" w14:textId="77777777" w:rsidR="00071C3A" w:rsidRPr="00B5156B" w:rsidRDefault="00071C3A" w:rsidP="00256F5E">
            <w:pPr>
              <w:spacing w:line="276" w:lineRule="auto"/>
              <w:rPr>
                <w:rFonts w:ascii="Arial" w:hAnsi="Arial" w:cs="Arial"/>
              </w:rPr>
            </w:pPr>
            <w:r w:rsidRPr="00B5156B">
              <w:rPr>
                <w:rFonts w:ascii="Arial" w:hAnsi="Arial" w:cs="Arial"/>
              </w:rPr>
              <w:t>MOTOR VEHICLES (</w:t>
            </w:r>
            <w:r w:rsidRPr="00B5156B">
              <w:rPr>
                <w:rFonts w:ascii="Arial" w:hAnsi="Arial" w:cs="Arial"/>
                <w:i/>
                <w:iCs/>
              </w:rPr>
              <w:t>equity</w:t>
            </w:r>
            <w:r w:rsidRPr="00B5156B">
              <w:rPr>
                <w:rFonts w:ascii="Arial" w:hAnsi="Arial" w:cs="Arial"/>
              </w:rPr>
              <w:t>)</w:t>
            </w:r>
          </w:p>
        </w:tc>
        <w:tc>
          <w:tcPr>
            <w:tcW w:w="3396" w:type="dxa"/>
            <w:shd w:val="clear" w:color="auto" w:fill="auto"/>
          </w:tcPr>
          <w:p w14:paraId="3F8C4678" w14:textId="5AF57167"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w:t>
            </w:r>
          </w:p>
        </w:tc>
        <w:tc>
          <w:tcPr>
            <w:tcW w:w="3396" w:type="dxa"/>
            <w:shd w:val="clear" w:color="auto" w:fill="auto"/>
          </w:tcPr>
          <w:p w14:paraId="03785066" w14:textId="2EF5A166"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w:t>
            </w:r>
          </w:p>
        </w:tc>
      </w:tr>
      <w:tr w:rsidR="00071C3A" w:rsidRPr="00B5156B" w14:paraId="56C51D94" w14:textId="77777777" w:rsidTr="00283AB5">
        <w:trPr>
          <w:trHeight w:val="1300"/>
        </w:trPr>
        <w:tc>
          <w:tcPr>
            <w:tcW w:w="3245" w:type="dxa"/>
            <w:shd w:val="clear" w:color="auto" w:fill="auto"/>
          </w:tcPr>
          <w:p w14:paraId="5971011C" w14:textId="77777777" w:rsidR="00071C3A" w:rsidRPr="00B5156B" w:rsidRDefault="00071C3A" w:rsidP="00256F5E">
            <w:pPr>
              <w:spacing w:line="276" w:lineRule="auto"/>
              <w:rPr>
                <w:rFonts w:ascii="Arial" w:hAnsi="Arial" w:cs="Arial"/>
              </w:rPr>
            </w:pPr>
            <w:r w:rsidRPr="00B5156B">
              <w:rPr>
                <w:rFonts w:ascii="Arial" w:hAnsi="Arial" w:cs="Arial"/>
              </w:rPr>
              <w:t>OTHER PERSONAL PROPERY (</w:t>
            </w:r>
            <w:r w:rsidRPr="00B5156B">
              <w:rPr>
                <w:rFonts w:ascii="Arial" w:hAnsi="Arial" w:cs="Arial"/>
                <w:i/>
                <w:iCs/>
              </w:rPr>
              <w:t>equity</w:t>
            </w:r>
            <w:r w:rsidRPr="00B5156B">
              <w:rPr>
                <w:rFonts w:ascii="Arial" w:hAnsi="Arial" w:cs="Arial"/>
              </w:rPr>
              <w:t>):</w:t>
            </w:r>
            <w:r w:rsidRPr="00B5156B">
              <w:rPr>
                <w:rFonts w:ascii="Arial" w:hAnsi="Arial" w:cs="Arial"/>
              </w:rPr>
              <w:br/>
              <w:t>(</w:t>
            </w:r>
            <w:r w:rsidRPr="00B5156B">
              <w:rPr>
                <w:rFonts w:ascii="Arial" w:hAnsi="Arial" w:cs="Arial"/>
                <w:i/>
                <w:iCs/>
              </w:rPr>
              <w:t>describe and set forth equity</w:t>
            </w:r>
            <w:r w:rsidRPr="00B5156B">
              <w:rPr>
                <w:rFonts w:ascii="Arial" w:hAnsi="Arial" w:cs="Arial"/>
              </w:rPr>
              <w:t>)</w:t>
            </w:r>
          </w:p>
        </w:tc>
        <w:tc>
          <w:tcPr>
            <w:tcW w:w="3396" w:type="dxa"/>
            <w:shd w:val="clear" w:color="auto" w:fill="auto"/>
          </w:tcPr>
          <w:p w14:paraId="5F4477D8" w14:textId="77777777" w:rsidR="00071C3A" w:rsidRPr="00B5156B" w:rsidRDefault="00071C3A" w:rsidP="00256F5E">
            <w:pPr>
              <w:spacing w:line="276" w:lineRule="auto"/>
              <w:rPr>
                <w:rFonts w:ascii="Arial" w:hAnsi="Arial" w:cs="Arial"/>
              </w:rPr>
            </w:pPr>
          </w:p>
        </w:tc>
        <w:tc>
          <w:tcPr>
            <w:tcW w:w="3396" w:type="dxa"/>
            <w:shd w:val="clear" w:color="auto" w:fill="auto"/>
          </w:tcPr>
          <w:p w14:paraId="60B69027" w14:textId="77777777" w:rsidR="00071C3A" w:rsidRPr="00B5156B" w:rsidRDefault="00071C3A" w:rsidP="00256F5E">
            <w:pPr>
              <w:spacing w:line="276" w:lineRule="auto"/>
              <w:rPr>
                <w:rFonts w:ascii="Arial" w:hAnsi="Arial" w:cs="Arial"/>
              </w:rPr>
            </w:pPr>
          </w:p>
        </w:tc>
      </w:tr>
      <w:tr w:rsidR="00071C3A" w:rsidRPr="00B5156B" w14:paraId="336F581F" w14:textId="77777777" w:rsidTr="00283AB5">
        <w:trPr>
          <w:trHeight w:val="642"/>
        </w:trPr>
        <w:tc>
          <w:tcPr>
            <w:tcW w:w="3245" w:type="dxa"/>
            <w:shd w:val="clear" w:color="auto" w:fill="auto"/>
          </w:tcPr>
          <w:p w14:paraId="630CA8CE" w14:textId="77777777" w:rsidR="00071C3A" w:rsidRPr="00B5156B" w:rsidRDefault="00071C3A" w:rsidP="00256F5E">
            <w:pPr>
              <w:spacing w:line="276" w:lineRule="auto"/>
              <w:rPr>
                <w:rFonts w:ascii="Arial" w:hAnsi="Arial" w:cs="Arial"/>
              </w:rPr>
            </w:pPr>
            <w:r w:rsidRPr="00B5156B">
              <w:rPr>
                <w:rFonts w:ascii="Arial" w:hAnsi="Arial" w:cs="Arial"/>
              </w:rPr>
              <w:t>____________________</w:t>
            </w:r>
            <w:r w:rsidRPr="00B5156B">
              <w:rPr>
                <w:rFonts w:ascii="Arial" w:hAnsi="Arial" w:cs="Arial"/>
              </w:rPr>
              <w:br/>
              <w:t>____________________</w:t>
            </w:r>
          </w:p>
        </w:tc>
        <w:tc>
          <w:tcPr>
            <w:tcW w:w="3396" w:type="dxa"/>
            <w:shd w:val="clear" w:color="auto" w:fill="auto"/>
          </w:tcPr>
          <w:p w14:paraId="77B4D235" w14:textId="52B63631"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____________________</w:t>
            </w:r>
          </w:p>
        </w:tc>
        <w:tc>
          <w:tcPr>
            <w:tcW w:w="3396" w:type="dxa"/>
            <w:shd w:val="clear" w:color="auto" w:fill="auto"/>
          </w:tcPr>
          <w:p w14:paraId="6EF12041" w14:textId="4FD5A8B6" w:rsidR="00071C3A" w:rsidRPr="00B5156B" w:rsidRDefault="00071C3A" w:rsidP="00256F5E">
            <w:pPr>
              <w:spacing w:line="276" w:lineRule="auto"/>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____________________</w:t>
            </w:r>
          </w:p>
        </w:tc>
      </w:tr>
    </w:tbl>
    <w:p w14:paraId="51947680" w14:textId="77777777" w:rsidR="00C344B3" w:rsidRPr="00B5156B" w:rsidRDefault="00C344B3" w:rsidP="00497DEA">
      <w:pPr>
        <w:rPr>
          <w:rFonts w:ascii="Arial" w:hAnsi="Arial" w:cs="Arial"/>
        </w:rPr>
      </w:pPr>
    </w:p>
    <w:p w14:paraId="4792F327" w14:textId="77777777" w:rsidR="00C344B3" w:rsidRPr="00B5156B" w:rsidRDefault="00C344B3" w:rsidP="00497DEA">
      <w:pPr>
        <w:ind w:firstLine="5760"/>
        <w:rPr>
          <w:rFonts w:ascii="Arial" w:hAnsi="Arial" w:cs="Arial"/>
        </w:rPr>
      </w:pPr>
      <w:r w:rsidRPr="00B5156B">
        <w:rPr>
          <w:rFonts w:ascii="Arial" w:hAnsi="Arial" w:cs="Arial"/>
          <w:b/>
          <w:bCs/>
        </w:rPr>
        <w:t>SCREENING USE ONLY</w:t>
      </w:r>
    </w:p>
    <w:p w14:paraId="6B86F329" w14:textId="4B641837" w:rsidR="00C344B3" w:rsidRPr="00B5156B" w:rsidRDefault="00C344B3" w:rsidP="00256F5E">
      <w:pPr>
        <w:tabs>
          <w:tab w:val="left" w:pos="-1440"/>
          <w:tab w:val="left" w:pos="-720"/>
          <w:tab w:val="left" w:pos="0"/>
          <w:tab w:val="left" w:pos="720"/>
          <w:tab w:val="left" w:pos="1440"/>
          <w:tab w:val="left" w:pos="2160"/>
          <w:tab w:val="left" w:pos="2880"/>
          <w:tab w:val="left" w:pos="3600"/>
          <w:tab w:val="left" w:pos="4320"/>
          <w:tab w:val="left" w:pos="5040"/>
          <w:tab w:val="left" w:pos="5760"/>
          <w:tab w:val="right" w:pos="8640"/>
        </w:tabs>
        <w:rPr>
          <w:rFonts w:ascii="Arial" w:hAnsi="Arial" w:cs="Arial"/>
          <w:b/>
          <w:bCs/>
        </w:rPr>
      </w:pPr>
      <w:r w:rsidRPr="00B5156B">
        <w:rPr>
          <w:rFonts w:ascii="Arial" w:hAnsi="Arial" w:cs="Arial"/>
          <w:b/>
          <w:bCs/>
        </w:rPr>
        <w:t>TOTAL ASSETS</w:t>
      </w:r>
      <w:r w:rsidRPr="00B5156B">
        <w:rPr>
          <w:rFonts w:ascii="Arial" w:hAnsi="Arial" w:cs="Arial"/>
          <w:b/>
          <w:bCs/>
        </w:rPr>
        <w:tab/>
        <w:t>$</w:t>
      </w:r>
      <w:r w:rsidR="00283AB5">
        <w:rPr>
          <w:rFonts w:ascii="Arial" w:hAnsi="Arial" w:cs="Arial"/>
          <w:b/>
          <w:bCs/>
        </w:rPr>
        <w:t xml:space="preserve"> </w:t>
      </w:r>
      <w:r w:rsidRPr="00B5156B">
        <w:rPr>
          <w:rFonts w:ascii="Arial" w:hAnsi="Arial" w:cs="Arial"/>
          <w:b/>
          <w:bCs/>
        </w:rPr>
        <w:t>___________</w:t>
      </w:r>
      <w:r w:rsidR="00256F5E" w:rsidRPr="00B5156B">
        <w:rPr>
          <w:rFonts w:ascii="Arial" w:hAnsi="Arial" w:cs="Arial"/>
          <w:b/>
          <w:bCs/>
        </w:rPr>
        <w:t xml:space="preserve"> </w:t>
      </w:r>
      <w:r w:rsidR="00256F5E" w:rsidRPr="00B5156B">
        <w:rPr>
          <w:rFonts w:ascii="Arial" w:hAnsi="Arial" w:cs="Arial"/>
          <w:b/>
          <w:bCs/>
        </w:rPr>
        <w:tab/>
        <w:t>+</w:t>
      </w:r>
      <w:r w:rsidRPr="00B5156B">
        <w:rPr>
          <w:rFonts w:ascii="Arial" w:hAnsi="Arial" w:cs="Arial"/>
          <w:b/>
          <w:bCs/>
        </w:rPr>
        <w:tab/>
        <w:t>___________ =</w:t>
      </w:r>
      <w:r w:rsidRPr="00B5156B">
        <w:rPr>
          <w:rFonts w:ascii="Arial" w:hAnsi="Arial" w:cs="Arial"/>
          <w:b/>
          <w:bCs/>
        </w:rPr>
        <w:tab/>
        <w:t>__</w:t>
      </w:r>
      <w:r w:rsidR="00256F5E" w:rsidRPr="00B5156B">
        <w:rPr>
          <w:rFonts w:ascii="Arial" w:hAnsi="Arial" w:cs="Arial"/>
          <w:b/>
          <w:bCs/>
        </w:rPr>
        <w:t>__</w:t>
      </w:r>
      <w:r w:rsidRPr="00B5156B">
        <w:rPr>
          <w:rFonts w:ascii="Arial" w:hAnsi="Arial" w:cs="Arial"/>
          <w:b/>
          <w:bCs/>
        </w:rPr>
        <w:t>__/__</w:t>
      </w:r>
      <w:r w:rsidR="00256F5E" w:rsidRPr="00B5156B">
        <w:rPr>
          <w:rFonts w:ascii="Arial" w:hAnsi="Arial" w:cs="Arial"/>
          <w:b/>
          <w:bCs/>
        </w:rPr>
        <w:t>__</w:t>
      </w:r>
      <w:r w:rsidRPr="00B5156B">
        <w:rPr>
          <w:rFonts w:ascii="Arial" w:hAnsi="Arial" w:cs="Arial"/>
          <w:b/>
          <w:bCs/>
        </w:rPr>
        <w:t>__/__</w:t>
      </w:r>
      <w:r w:rsidR="00256F5E" w:rsidRPr="00B5156B">
        <w:rPr>
          <w:rFonts w:ascii="Arial" w:hAnsi="Arial" w:cs="Arial"/>
          <w:b/>
          <w:bCs/>
        </w:rPr>
        <w:t>__</w:t>
      </w:r>
      <w:r w:rsidRPr="00B5156B">
        <w:rPr>
          <w:rFonts w:ascii="Arial" w:hAnsi="Arial" w:cs="Arial"/>
          <w:b/>
          <w:bCs/>
        </w:rPr>
        <w:t>__ B</w:t>
      </w:r>
    </w:p>
    <w:p w14:paraId="332B5D7D" w14:textId="77777777" w:rsidR="00BE7FFD" w:rsidRPr="00B5156B" w:rsidRDefault="00BE7FFD" w:rsidP="00497DEA">
      <w:pPr>
        <w:tabs>
          <w:tab w:val="left" w:pos="-1440"/>
          <w:tab w:val="left" w:pos="-720"/>
          <w:tab w:val="left" w:pos="0"/>
          <w:tab w:val="left" w:pos="720"/>
          <w:tab w:val="left" w:pos="1440"/>
          <w:tab w:val="left" w:pos="2160"/>
          <w:tab w:val="left" w:pos="2880"/>
          <w:tab w:val="left" w:pos="3600"/>
          <w:tab w:val="left" w:pos="4320"/>
          <w:tab w:val="left" w:pos="5040"/>
          <w:tab w:val="left" w:pos="5760"/>
          <w:tab w:val="right" w:pos="8640"/>
        </w:tabs>
        <w:ind w:firstLine="720"/>
        <w:rPr>
          <w:rFonts w:ascii="Arial" w:hAnsi="Arial" w:cs="Arial"/>
        </w:rPr>
      </w:pPr>
    </w:p>
    <w:tbl>
      <w:tblPr>
        <w:tblW w:w="10548" w:type="dxa"/>
        <w:tblLook w:val="04A0" w:firstRow="1" w:lastRow="0" w:firstColumn="1" w:lastColumn="0" w:noHBand="0" w:noVBand="1"/>
      </w:tblPr>
      <w:tblGrid>
        <w:gridCol w:w="7424"/>
        <w:gridCol w:w="3124"/>
      </w:tblGrid>
      <w:tr w:rsidR="00BE7FFD" w:rsidRPr="00B5156B" w14:paraId="03F3C88E" w14:textId="77777777" w:rsidTr="00283AB5">
        <w:tc>
          <w:tcPr>
            <w:tcW w:w="7424" w:type="dxa"/>
            <w:shd w:val="clear" w:color="auto" w:fill="auto"/>
          </w:tcPr>
          <w:p w14:paraId="21AE45F9" w14:textId="77777777" w:rsidR="00BE7FFD" w:rsidRPr="00B5156B" w:rsidRDefault="00BE7FFD" w:rsidP="00497DEA">
            <w:pPr>
              <w:rPr>
                <w:rFonts w:ascii="Arial" w:hAnsi="Arial" w:cs="Arial"/>
              </w:rPr>
            </w:pPr>
            <w:r w:rsidRPr="00B5156B">
              <w:rPr>
                <w:rFonts w:ascii="Arial" w:hAnsi="Arial" w:cs="Arial"/>
                <w:b/>
                <w:bCs/>
              </w:rPr>
              <w:t xml:space="preserve">EXCEPTIONAL EXPENSES </w:t>
            </w:r>
            <w:r w:rsidRPr="00B5156B">
              <w:rPr>
                <w:rFonts w:ascii="Arial" w:hAnsi="Arial" w:cs="Arial"/>
              </w:rPr>
              <w:t>(</w:t>
            </w:r>
            <w:r w:rsidRPr="00B5156B">
              <w:rPr>
                <w:rFonts w:ascii="Arial" w:hAnsi="Arial" w:cs="Arial"/>
                <w:i/>
                <w:iCs/>
              </w:rPr>
              <w:t>total exceptional expenses of dependents</w:t>
            </w:r>
            <w:r w:rsidRPr="00B5156B">
              <w:rPr>
                <w:rFonts w:ascii="Arial" w:hAnsi="Arial" w:cs="Arial"/>
              </w:rPr>
              <w:t>):</w:t>
            </w:r>
          </w:p>
        </w:tc>
        <w:tc>
          <w:tcPr>
            <w:tcW w:w="3124" w:type="dxa"/>
            <w:shd w:val="clear" w:color="auto" w:fill="auto"/>
          </w:tcPr>
          <w:p w14:paraId="35BF38D3" w14:textId="77777777" w:rsidR="00BE7FFD" w:rsidRPr="00B5156B" w:rsidRDefault="00BE7FFD" w:rsidP="00497DEA">
            <w:pPr>
              <w:rPr>
                <w:rFonts w:ascii="Arial" w:hAnsi="Arial" w:cs="Arial"/>
                <w:b/>
                <w:bCs/>
              </w:rPr>
            </w:pPr>
          </w:p>
        </w:tc>
      </w:tr>
      <w:tr w:rsidR="00BE7FFD" w:rsidRPr="00B5156B" w14:paraId="47138891" w14:textId="77777777" w:rsidTr="00283AB5">
        <w:tc>
          <w:tcPr>
            <w:tcW w:w="7424" w:type="dxa"/>
            <w:shd w:val="clear" w:color="auto" w:fill="auto"/>
          </w:tcPr>
          <w:p w14:paraId="3A619128" w14:textId="77777777" w:rsidR="00BE7FFD" w:rsidRPr="00B5156B" w:rsidRDefault="002E1594" w:rsidP="00497DEA">
            <w:pPr>
              <w:rPr>
                <w:rFonts w:ascii="Arial" w:hAnsi="Arial" w:cs="Arial"/>
              </w:rPr>
            </w:pPr>
            <w:r w:rsidRPr="00B5156B">
              <w:rPr>
                <w:rFonts w:ascii="Arial" w:hAnsi="Arial" w:cs="Arial"/>
              </w:rPr>
              <w:t>MEDICAL EXPENSES (</w:t>
            </w:r>
            <w:r w:rsidRPr="00B5156B">
              <w:rPr>
                <w:rFonts w:ascii="Arial" w:hAnsi="Arial" w:cs="Arial"/>
                <w:i/>
                <w:iCs/>
              </w:rPr>
              <w:t>not covered by insurance</w:t>
            </w:r>
            <w:r w:rsidRPr="00B5156B">
              <w:rPr>
                <w:rFonts w:ascii="Arial" w:hAnsi="Arial" w:cs="Arial"/>
              </w:rPr>
              <w:t>)</w:t>
            </w:r>
          </w:p>
        </w:tc>
        <w:tc>
          <w:tcPr>
            <w:tcW w:w="3124" w:type="dxa"/>
            <w:shd w:val="clear" w:color="auto" w:fill="auto"/>
          </w:tcPr>
          <w:p w14:paraId="4C0A6D65" w14:textId="33676477" w:rsidR="00BE7FFD" w:rsidRPr="00B5156B" w:rsidRDefault="002E1594"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BE7FFD" w:rsidRPr="00B5156B" w14:paraId="6AE7342D" w14:textId="77777777" w:rsidTr="00283AB5">
        <w:tc>
          <w:tcPr>
            <w:tcW w:w="7424" w:type="dxa"/>
            <w:shd w:val="clear" w:color="auto" w:fill="auto"/>
          </w:tcPr>
          <w:p w14:paraId="536B0A73" w14:textId="77777777" w:rsidR="00BE7FFD" w:rsidRPr="00B5156B" w:rsidRDefault="002E1594" w:rsidP="00497DEA">
            <w:pPr>
              <w:rPr>
                <w:rFonts w:ascii="Arial" w:hAnsi="Arial" w:cs="Arial"/>
              </w:rPr>
            </w:pPr>
            <w:r w:rsidRPr="00B5156B">
              <w:rPr>
                <w:rFonts w:ascii="Arial" w:hAnsi="Arial" w:cs="Arial"/>
              </w:rPr>
              <w:t>MEDICAL INSRUANCE PAYMENTS (</w:t>
            </w:r>
            <w:r w:rsidRPr="00B5156B">
              <w:rPr>
                <w:rFonts w:ascii="Arial" w:hAnsi="Arial" w:cs="Arial"/>
                <w:i/>
                <w:iCs/>
              </w:rPr>
              <w:t>receipts required</w:t>
            </w:r>
            <w:r w:rsidRPr="00B5156B">
              <w:rPr>
                <w:rFonts w:ascii="Arial" w:hAnsi="Arial" w:cs="Arial"/>
              </w:rPr>
              <w:t>)</w:t>
            </w:r>
          </w:p>
        </w:tc>
        <w:tc>
          <w:tcPr>
            <w:tcW w:w="3124" w:type="dxa"/>
            <w:shd w:val="clear" w:color="auto" w:fill="auto"/>
          </w:tcPr>
          <w:p w14:paraId="4C7CCD92" w14:textId="4D9E58D3" w:rsidR="00BE7FFD" w:rsidRPr="00B5156B" w:rsidRDefault="002E1594"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BE7FFD" w:rsidRPr="00B5156B" w14:paraId="68E3078B" w14:textId="77777777" w:rsidTr="00283AB5">
        <w:tc>
          <w:tcPr>
            <w:tcW w:w="7424" w:type="dxa"/>
            <w:shd w:val="clear" w:color="auto" w:fill="auto"/>
          </w:tcPr>
          <w:p w14:paraId="42C98FE5" w14:textId="77777777" w:rsidR="00BE7FFD" w:rsidRPr="00B5156B" w:rsidRDefault="002E1594" w:rsidP="00497DEA">
            <w:pPr>
              <w:rPr>
                <w:rFonts w:ascii="Arial" w:hAnsi="Arial" w:cs="Arial"/>
              </w:rPr>
            </w:pPr>
            <w:r w:rsidRPr="00B5156B">
              <w:rPr>
                <w:rFonts w:ascii="Arial" w:hAnsi="Arial" w:cs="Arial"/>
              </w:rPr>
              <w:t>COURT-ORDER SUPPORT PAYMENTS/ALIMONY</w:t>
            </w:r>
          </w:p>
        </w:tc>
        <w:tc>
          <w:tcPr>
            <w:tcW w:w="3124" w:type="dxa"/>
            <w:shd w:val="clear" w:color="auto" w:fill="auto"/>
          </w:tcPr>
          <w:p w14:paraId="49A20D3F" w14:textId="17C39C85" w:rsidR="00BE7FFD" w:rsidRPr="00B5156B" w:rsidRDefault="002E1594"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BE7FFD" w:rsidRPr="00B5156B" w14:paraId="30079893" w14:textId="77777777" w:rsidTr="00283AB5">
        <w:tc>
          <w:tcPr>
            <w:tcW w:w="7424" w:type="dxa"/>
            <w:shd w:val="clear" w:color="auto" w:fill="auto"/>
          </w:tcPr>
          <w:p w14:paraId="68A561A5" w14:textId="77777777" w:rsidR="00BE7FFD" w:rsidRPr="00B5156B" w:rsidRDefault="002E1594" w:rsidP="00497DEA">
            <w:pPr>
              <w:rPr>
                <w:rFonts w:ascii="Arial" w:hAnsi="Arial" w:cs="Arial"/>
              </w:rPr>
            </w:pPr>
            <w:r w:rsidRPr="00B5156B">
              <w:rPr>
                <w:rFonts w:ascii="Arial" w:hAnsi="Arial" w:cs="Arial"/>
              </w:rPr>
              <w:t>CHILD-CARE PAYMENTS (</w:t>
            </w:r>
            <w:r w:rsidRPr="00B5156B">
              <w:rPr>
                <w:rFonts w:ascii="Arial" w:hAnsi="Arial" w:cs="Arial"/>
                <w:i/>
                <w:iCs/>
              </w:rPr>
              <w:t>e.g. day care</w:t>
            </w:r>
            <w:r w:rsidRPr="00B5156B">
              <w:rPr>
                <w:rFonts w:ascii="Arial" w:hAnsi="Arial" w:cs="Arial"/>
              </w:rPr>
              <w:t>)</w:t>
            </w:r>
          </w:p>
        </w:tc>
        <w:tc>
          <w:tcPr>
            <w:tcW w:w="3124" w:type="dxa"/>
            <w:shd w:val="clear" w:color="auto" w:fill="auto"/>
          </w:tcPr>
          <w:p w14:paraId="2B9FE457" w14:textId="48702B18" w:rsidR="00BE7FFD" w:rsidRPr="00B5156B" w:rsidRDefault="002E1594"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p>
        </w:tc>
      </w:tr>
      <w:tr w:rsidR="00BE7FFD" w:rsidRPr="00B5156B" w14:paraId="09C9CD4A" w14:textId="77777777" w:rsidTr="00283AB5">
        <w:tc>
          <w:tcPr>
            <w:tcW w:w="7424" w:type="dxa"/>
            <w:shd w:val="clear" w:color="auto" w:fill="auto"/>
          </w:tcPr>
          <w:p w14:paraId="2E75175F" w14:textId="77777777" w:rsidR="00BE7FFD" w:rsidRPr="00B5156B" w:rsidRDefault="002E1594" w:rsidP="00497DEA">
            <w:pPr>
              <w:rPr>
                <w:rFonts w:ascii="Arial" w:hAnsi="Arial" w:cs="Arial"/>
              </w:rPr>
            </w:pPr>
            <w:r w:rsidRPr="00B5156B">
              <w:rPr>
                <w:rFonts w:ascii="Arial" w:hAnsi="Arial" w:cs="Arial"/>
              </w:rPr>
              <w:t>OTHER (</w:t>
            </w:r>
            <w:r w:rsidRPr="00B5156B">
              <w:rPr>
                <w:rFonts w:ascii="Arial" w:hAnsi="Arial" w:cs="Arial"/>
                <w:i/>
                <w:iCs/>
              </w:rPr>
              <w:t>describe</w:t>
            </w:r>
            <w:r w:rsidRPr="00B5156B">
              <w:rPr>
                <w:rFonts w:ascii="Arial" w:hAnsi="Arial" w:cs="Arial"/>
              </w:rPr>
              <w:t>) ______________________________________</w:t>
            </w:r>
            <w:r w:rsidRPr="00B5156B">
              <w:rPr>
                <w:rFonts w:ascii="Arial" w:hAnsi="Arial" w:cs="Arial"/>
              </w:rPr>
              <w:br/>
              <w:t>______________________________________________________</w:t>
            </w:r>
          </w:p>
        </w:tc>
        <w:tc>
          <w:tcPr>
            <w:tcW w:w="3124" w:type="dxa"/>
            <w:shd w:val="clear" w:color="auto" w:fill="auto"/>
          </w:tcPr>
          <w:p w14:paraId="5D0E546D" w14:textId="79666318" w:rsidR="00BE7FFD" w:rsidRPr="00B5156B" w:rsidRDefault="002E1594" w:rsidP="00497DEA">
            <w:pPr>
              <w:rPr>
                <w:rFonts w:ascii="Arial" w:hAnsi="Arial" w:cs="Arial"/>
              </w:rPr>
            </w:pPr>
            <w:r w:rsidRPr="00B5156B">
              <w:rPr>
                <w:rFonts w:ascii="Arial" w:hAnsi="Arial" w:cs="Arial"/>
              </w:rPr>
              <w:t>$</w:t>
            </w:r>
            <w:r w:rsidR="00283AB5">
              <w:rPr>
                <w:rFonts w:ascii="Arial" w:hAnsi="Arial" w:cs="Arial"/>
              </w:rPr>
              <w:t xml:space="preserve"> </w:t>
            </w:r>
            <w:r w:rsidRPr="00B5156B">
              <w:rPr>
                <w:rFonts w:ascii="Arial" w:hAnsi="Arial" w:cs="Arial"/>
              </w:rPr>
              <w:t>___________________</w:t>
            </w:r>
            <w:r w:rsidRPr="00B5156B">
              <w:rPr>
                <w:rFonts w:ascii="Arial" w:hAnsi="Arial" w:cs="Arial"/>
              </w:rPr>
              <w:br/>
              <w:t>$</w:t>
            </w:r>
            <w:r w:rsidR="00283AB5">
              <w:rPr>
                <w:rFonts w:ascii="Arial" w:hAnsi="Arial" w:cs="Arial"/>
              </w:rPr>
              <w:t xml:space="preserve"> </w:t>
            </w:r>
            <w:r w:rsidRPr="00B5156B">
              <w:rPr>
                <w:rFonts w:ascii="Arial" w:hAnsi="Arial" w:cs="Arial"/>
              </w:rPr>
              <w:t>___________________</w:t>
            </w:r>
          </w:p>
        </w:tc>
      </w:tr>
    </w:tbl>
    <w:p w14:paraId="1DD554BF" w14:textId="77777777" w:rsidR="00C344B3" w:rsidRPr="00B5156B" w:rsidRDefault="00C344B3" w:rsidP="00497DEA">
      <w:pPr>
        <w:rPr>
          <w:rFonts w:ascii="Arial" w:hAnsi="Arial" w:cs="Arial"/>
          <w:b/>
          <w:bCs/>
        </w:rPr>
      </w:pPr>
    </w:p>
    <w:p w14:paraId="1C20D418" w14:textId="77777777" w:rsidR="00C344B3" w:rsidRPr="00B5156B" w:rsidRDefault="00C344B3" w:rsidP="00497DEA">
      <w:pPr>
        <w:ind w:firstLine="5760"/>
        <w:rPr>
          <w:rFonts w:ascii="Arial" w:hAnsi="Arial" w:cs="Arial"/>
        </w:rPr>
      </w:pPr>
      <w:r w:rsidRPr="00B5156B">
        <w:rPr>
          <w:rFonts w:ascii="Arial" w:hAnsi="Arial" w:cs="Arial"/>
          <w:b/>
          <w:bCs/>
        </w:rPr>
        <w:lastRenderedPageBreak/>
        <w:t>SCREENING USE ONLY</w:t>
      </w:r>
    </w:p>
    <w:p w14:paraId="327552BE" w14:textId="67F47EC3" w:rsidR="00C344B3" w:rsidRPr="00B5156B" w:rsidRDefault="00C344B3" w:rsidP="00256F5E">
      <w:pPr>
        <w:tabs>
          <w:tab w:val="left" w:pos="-1440"/>
          <w:tab w:val="left" w:pos="-720"/>
          <w:tab w:val="left" w:pos="0"/>
          <w:tab w:val="left" w:pos="720"/>
          <w:tab w:val="left" w:pos="1440"/>
          <w:tab w:val="left" w:pos="2160"/>
          <w:tab w:val="left" w:pos="2880"/>
          <w:tab w:val="left" w:pos="3600"/>
          <w:tab w:val="left" w:pos="4320"/>
          <w:tab w:val="left" w:pos="5040"/>
          <w:tab w:val="right" w:pos="8640"/>
        </w:tabs>
        <w:rPr>
          <w:rFonts w:ascii="Arial" w:hAnsi="Arial" w:cs="Arial"/>
        </w:rPr>
      </w:pPr>
      <w:r w:rsidRPr="00B5156B">
        <w:rPr>
          <w:rFonts w:ascii="Arial" w:hAnsi="Arial" w:cs="Arial"/>
          <w:b/>
          <w:bCs/>
        </w:rPr>
        <w:t>TOTAL EXCEPTIONAL EXPENSES</w:t>
      </w:r>
      <w:r w:rsidRPr="00B5156B">
        <w:rPr>
          <w:rFonts w:ascii="Arial" w:hAnsi="Arial" w:cs="Arial"/>
        </w:rPr>
        <w:tab/>
      </w:r>
      <w:r w:rsidRPr="00B5156B">
        <w:rPr>
          <w:rFonts w:ascii="Arial" w:hAnsi="Arial" w:cs="Arial"/>
        </w:rPr>
        <w:tab/>
        <w:t>$</w:t>
      </w:r>
      <w:r w:rsidR="00283AB5">
        <w:rPr>
          <w:rFonts w:ascii="Arial" w:hAnsi="Arial" w:cs="Arial"/>
        </w:rPr>
        <w:t xml:space="preserve"> </w:t>
      </w:r>
      <w:r w:rsidRPr="00B5156B">
        <w:rPr>
          <w:rFonts w:ascii="Arial" w:hAnsi="Arial" w:cs="Arial"/>
        </w:rPr>
        <w:t>____________ =</w:t>
      </w:r>
      <w:r w:rsidRPr="00B5156B">
        <w:rPr>
          <w:rFonts w:ascii="Arial" w:hAnsi="Arial" w:cs="Arial"/>
        </w:rPr>
        <w:tab/>
        <w:t xml:space="preserve">____/____/____ </w:t>
      </w:r>
      <w:r w:rsidRPr="00B5156B">
        <w:rPr>
          <w:rFonts w:ascii="Arial" w:hAnsi="Arial" w:cs="Arial"/>
          <w:b/>
          <w:bCs/>
        </w:rPr>
        <w:t>C</w:t>
      </w:r>
    </w:p>
    <w:p w14:paraId="59F41B70" w14:textId="77777777" w:rsidR="00C344B3" w:rsidRPr="00B5156B" w:rsidRDefault="00C344B3" w:rsidP="00497DEA">
      <w:pPr>
        <w:rPr>
          <w:rFonts w:ascii="Arial" w:hAnsi="Arial" w:cs="Arial"/>
        </w:rPr>
      </w:pPr>
    </w:p>
    <w:p w14:paraId="04CD7E6B" w14:textId="77777777" w:rsidR="00C344B3" w:rsidRPr="00497DEA" w:rsidRDefault="00C344B3" w:rsidP="00497DEA">
      <w:pPr>
        <w:rPr>
          <w:rFonts w:ascii="Arial" w:hAnsi="Arial" w:cs="Arial"/>
        </w:rPr>
      </w:pPr>
      <w:r w:rsidRPr="00497DEA">
        <w:rPr>
          <w:rFonts w:ascii="Arial" w:hAnsi="Arial" w:cs="Arial"/>
        </w:rPr>
        <w:t>I UNDERSTAND THAT IF IT IS DETERMINED THAT I AM NOT INDIGENT, I MAY APPEAL TO THE COURT WITHIN TEN (10) DAYS AFTER THE DATE I AM ADVISED OF THIS DECISION.</w:t>
      </w:r>
    </w:p>
    <w:p w14:paraId="5A778378" w14:textId="77777777" w:rsidR="00C344B3" w:rsidRPr="00497DEA" w:rsidRDefault="00C344B3" w:rsidP="00497DEA">
      <w:pPr>
        <w:rPr>
          <w:rFonts w:ascii="Arial" w:hAnsi="Arial" w:cs="Arial"/>
        </w:rPr>
      </w:pPr>
      <w:r w:rsidRPr="00497DEA">
        <w:rPr>
          <w:rFonts w:ascii="Arial" w:hAnsi="Arial" w:cs="Arial"/>
        </w:rPr>
        <w:t>____</w:t>
      </w:r>
      <w:r w:rsidRPr="00497DEA">
        <w:rPr>
          <w:rFonts w:ascii="Arial" w:hAnsi="Arial" w:cs="Arial"/>
        </w:rPr>
        <w:tab/>
        <w:t>I wish to appeal.</w:t>
      </w:r>
    </w:p>
    <w:p w14:paraId="35FB8011" w14:textId="77777777" w:rsidR="00C344B3" w:rsidRPr="00497DEA" w:rsidRDefault="00C344B3" w:rsidP="00497DEA">
      <w:pPr>
        <w:rPr>
          <w:rFonts w:ascii="Arial" w:hAnsi="Arial" w:cs="Arial"/>
        </w:rPr>
      </w:pPr>
      <w:r w:rsidRPr="00497DEA">
        <w:rPr>
          <w:rFonts w:ascii="Arial" w:hAnsi="Arial" w:cs="Arial"/>
        </w:rPr>
        <w:t>____</w:t>
      </w:r>
      <w:r w:rsidRPr="00497DEA">
        <w:rPr>
          <w:rFonts w:ascii="Arial" w:hAnsi="Arial" w:cs="Arial"/>
        </w:rPr>
        <w:tab/>
        <w:t>I do not wish to appeal.</w:t>
      </w:r>
    </w:p>
    <w:p w14:paraId="0C6CCE1E" w14:textId="77777777" w:rsidR="00C344B3" w:rsidRPr="00497DEA" w:rsidRDefault="00C344B3" w:rsidP="00497DEA">
      <w:pPr>
        <w:rPr>
          <w:rFonts w:ascii="Arial" w:hAnsi="Arial" w:cs="Arial"/>
        </w:rPr>
      </w:pPr>
    </w:p>
    <w:p w14:paraId="452C0261" w14:textId="77777777" w:rsidR="00C344B3" w:rsidRPr="00497DEA" w:rsidRDefault="00C344B3" w:rsidP="00497DEA">
      <w:pPr>
        <w:rPr>
          <w:rFonts w:ascii="Arial" w:hAnsi="Arial" w:cs="Arial"/>
        </w:rPr>
      </w:pPr>
      <w:r w:rsidRPr="00497DEA">
        <w:rPr>
          <w:rFonts w:ascii="Arial" w:hAnsi="Arial" w:cs="Arial"/>
        </w:rPr>
        <w:t>STATE OF NEW MEXICO</w:t>
      </w:r>
    </w:p>
    <w:p w14:paraId="446426E5" w14:textId="77777777" w:rsidR="00C344B3" w:rsidRPr="00497DEA" w:rsidRDefault="00C344B3" w:rsidP="00497DEA">
      <w:pPr>
        <w:rPr>
          <w:rFonts w:ascii="Arial" w:hAnsi="Arial" w:cs="Arial"/>
        </w:rPr>
      </w:pPr>
      <w:r w:rsidRPr="00497DEA">
        <w:rPr>
          <w:rFonts w:ascii="Arial" w:hAnsi="Arial" w:cs="Arial"/>
        </w:rPr>
        <w:t>COUNTY OF ____________</w:t>
      </w:r>
    </w:p>
    <w:p w14:paraId="5134E8FF" w14:textId="77777777" w:rsidR="00C344B3" w:rsidRPr="00497DEA" w:rsidRDefault="00C344B3" w:rsidP="00497DEA">
      <w:pPr>
        <w:rPr>
          <w:rFonts w:ascii="Arial" w:hAnsi="Arial" w:cs="Arial"/>
        </w:rPr>
      </w:pPr>
    </w:p>
    <w:p w14:paraId="75DB5540" w14:textId="77777777" w:rsidR="00C344B3" w:rsidRPr="00497DEA" w:rsidRDefault="00C344B3" w:rsidP="00497DEA">
      <w:pPr>
        <w:rPr>
          <w:rFonts w:ascii="Arial" w:hAnsi="Arial" w:cs="Arial"/>
        </w:rPr>
      </w:pPr>
      <w:r w:rsidRPr="00497DEA">
        <w:rPr>
          <w:rFonts w:ascii="Arial" w:hAnsi="Arial" w:cs="Arial"/>
        </w:rPr>
        <w:t>This statement is made under oath.  I hereby state that the above information regarding my financial condition is correct to the best of my knowledge.  I hereby authorize the screening agent, district defender and the court to obtain information from financial institutions, employers, relatives, the federal internal revenue service and other state agencies.</w:t>
      </w:r>
    </w:p>
    <w:p w14:paraId="7A62778D" w14:textId="77777777" w:rsidR="00C344B3" w:rsidRPr="00497DEA" w:rsidRDefault="00C344B3" w:rsidP="00497DEA">
      <w:pPr>
        <w:rPr>
          <w:rFonts w:ascii="Arial" w:hAnsi="Arial" w:cs="Arial"/>
        </w:rPr>
      </w:pPr>
    </w:p>
    <w:p w14:paraId="2E914D71" w14:textId="6DFAA862" w:rsidR="00C344B3" w:rsidRPr="00497DEA" w:rsidRDefault="00C344B3" w:rsidP="00497DEA">
      <w:pPr>
        <w:tabs>
          <w:tab w:val="left" w:pos="-1440"/>
        </w:tabs>
        <w:rPr>
          <w:rFonts w:ascii="Arial" w:hAnsi="Arial" w:cs="Arial"/>
        </w:rPr>
      </w:pPr>
      <w:r w:rsidRPr="00497DEA">
        <w:rPr>
          <w:rFonts w:ascii="Arial" w:hAnsi="Arial" w:cs="Arial"/>
        </w:rPr>
        <w:t>____________________</w:t>
      </w:r>
      <w:r w:rsidR="00256F5E">
        <w:rPr>
          <w:rFonts w:ascii="Arial" w:hAnsi="Arial" w:cs="Arial"/>
        </w:rPr>
        <w:t xml:space="preserve"> </w:t>
      </w:r>
      <w:r w:rsidRPr="00497DEA">
        <w:rPr>
          <w:rFonts w:ascii="Arial" w:hAnsi="Arial" w:cs="Arial"/>
        </w:rPr>
        <w:tab/>
      </w:r>
      <w:r w:rsidRPr="00497DEA">
        <w:rPr>
          <w:rFonts w:ascii="Arial" w:hAnsi="Arial" w:cs="Arial"/>
        </w:rPr>
        <w:tab/>
      </w:r>
      <w:r w:rsidRPr="00497DEA">
        <w:rPr>
          <w:rFonts w:ascii="Arial" w:hAnsi="Arial" w:cs="Arial"/>
        </w:rPr>
        <w:tab/>
        <w:t>________________________________</w:t>
      </w:r>
      <w:r w:rsidR="00256F5E">
        <w:rPr>
          <w:rFonts w:ascii="Arial" w:hAnsi="Arial" w:cs="Arial"/>
        </w:rPr>
        <w:t xml:space="preserve"> </w:t>
      </w:r>
    </w:p>
    <w:p w14:paraId="1754AD36" w14:textId="77777777" w:rsidR="00C344B3" w:rsidRPr="00497DEA" w:rsidRDefault="00C344B3" w:rsidP="00497DEA">
      <w:pPr>
        <w:tabs>
          <w:tab w:val="left" w:pos="-1440"/>
        </w:tabs>
        <w:rPr>
          <w:rFonts w:ascii="Arial" w:hAnsi="Arial" w:cs="Arial"/>
        </w:rPr>
      </w:pPr>
      <w:r w:rsidRPr="00497DEA">
        <w:rPr>
          <w:rFonts w:ascii="Arial" w:hAnsi="Arial" w:cs="Arial"/>
        </w:rPr>
        <w:t>Date</w:t>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t>Signature of applicant</w:t>
      </w:r>
    </w:p>
    <w:p w14:paraId="2685BD32" w14:textId="77777777" w:rsidR="00C344B3" w:rsidRPr="00497DEA" w:rsidRDefault="00C344B3" w:rsidP="00497DEA">
      <w:pPr>
        <w:rPr>
          <w:rFonts w:ascii="Arial" w:hAnsi="Arial" w:cs="Arial"/>
        </w:rPr>
      </w:pPr>
    </w:p>
    <w:p w14:paraId="73B7F310" w14:textId="23E81B9B" w:rsidR="00C344B3" w:rsidRPr="00497DEA" w:rsidRDefault="00C344B3" w:rsidP="00497DEA">
      <w:pPr>
        <w:rPr>
          <w:rFonts w:ascii="Arial" w:hAnsi="Arial" w:cs="Arial"/>
        </w:rPr>
      </w:pPr>
      <w:r w:rsidRPr="00497DEA">
        <w:rPr>
          <w:rFonts w:ascii="Arial" w:hAnsi="Arial" w:cs="Arial"/>
        </w:rPr>
        <w:t>State of ___________________________)</w:t>
      </w:r>
    </w:p>
    <w:p w14:paraId="72F4AD16" w14:textId="065A25AD" w:rsidR="00C344B3" w:rsidRPr="00497DEA" w:rsidRDefault="00283AB5" w:rsidP="00283AB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344B3" w:rsidRPr="00497DEA">
        <w:rPr>
          <w:rFonts w:ascii="Arial" w:hAnsi="Arial" w:cs="Arial"/>
        </w:rPr>
        <w:t>)ss</w:t>
      </w:r>
    </w:p>
    <w:p w14:paraId="2FA123FF" w14:textId="042B8ADD" w:rsidR="00C344B3" w:rsidRPr="00497DEA" w:rsidRDefault="00C344B3" w:rsidP="00497DEA">
      <w:pPr>
        <w:rPr>
          <w:rFonts w:ascii="Arial" w:hAnsi="Arial" w:cs="Arial"/>
        </w:rPr>
      </w:pPr>
      <w:r w:rsidRPr="00497DEA">
        <w:rPr>
          <w:rFonts w:ascii="Arial" w:hAnsi="Arial" w:cs="Arial"/>
        </w:rPr>
        <w:t>County of __________________________)</w:t>
      </w:r>
    </w:p>
    <w:p w14:paraId="53EEC2FB" w14:textId="77777777" w:rsidR="00C344B3" w:rsidRPr="00497DEA" w:rsidRDefault="00C344B3" w:rsidP="00497DEA">
      <w:pPr>
        <w:rPr>
          <w:rFonts w:ascii="Arial" w:hAnsi="Arial" w:cs="Arial"/>
        </w:rPr>
      </w:pPr>
    </w:p>
    <w:p w14:paraId="09BAECC1" w14:textId="77777777" w:rsidR="00C344B3" w:rsidRPr="00497DEA" w:rsidRDefault="00C344B3" w:rsidP="00497DEA">
      <w:pPr>
        <w:rPr>
          <w:rFonts w:ascii="Arial" w:hAnsi="Arial" w:cs="Arial"/>
        </w:rPr>
      </w:pPr>
      <w:r w:rsidRPr="00497DEA">
        <w:rPr>
          <w:rFonts w:ascii="Arial" w:hAnsi="Arial" w:cs="Arial"/>
        </w:rPr>
        <w:t>Signed and sworn to (</w:t>
      </w:r>
      <w:r w:rsidRPr="00497DEA">
        <w:rPr>
          <w:rFonts w:ascii="Arial" w:hAnsi="Arial" w:cs="Arial"/>
          <w:i/>
          <w:iCs/>
        </w:rPr>
        <w:t>or affirmed</w:t>
      </w:r>
      <w:r w:rsidRPr="00497DEA">
        <w:rPr>
          <w:rFonts w:ascii="Arial" w:hAnsi="Arial" w:cs="Arial"/>
        </w:rPr>
        <w:t xml:space="preserve">) before me on _____________ </w:t>
      </w:r>
      <w:r w:rsidRPr="00497DEA">
        <w:rPr>
          <w:rFonts w:ascii="Arial" w:hAnsi="Arial" w:cs="Arial"/>
          <w:i/>
          <w:iCs/>
        </w:rPr>
        <w:t>(date)</w:t>
      </w:r>
      <w:r w:rsidRPr="00497DEA">
        <w:rPr>
          <w:rFonts w:ascii="Arial" w:hAnsi="Arial" w:cs="Arial"/>
        </w:rPr>
        <w:t xml:space="preserve"> by  ______________________ </w:t>
      </w:r>
      <w:r w:rsidRPr="00497DEA">
        <w:rPr>
          <w:rFonts w:ascii="Arial" w:hAnsi="Arial" w:cs="Arial"/>
          <w:i/>
          <w:iCs/>
        </w:rPr>
        <w:t>(name of applicant).</w:t>
      </w:r>
    </w:p>
    <w:p w14:paraId="63196C39" w14:textId="77777777" w:rsidR="00C344B3" w:rsidRPr="00497DEA" w:rsidRDefault="00C344B3" w:rsidP="00497DEA">
      <w:pPr>
        <w:rPr>
          <w:rFonts w:ascii="Arial" w:hAnsi="Arial" w:cs="Arial"/>
        </w:rPr>
      </w:pPr>
    </w:p>
    <w:p w14:paraId="6159A4D1" w14:textId="157AE1C8" w:rsidR="00C344B3" w:rsidRPr="00497DEA" w:rsidRDefault="00C344B3" w:rsidP="00497DEA">
      <w:pPr>
        <w:ind w:firstLine="4320"/>
        <w:rPr>
          <w:rFonts w:ascii="Arial" w:hAnsi="Arial" w:cs="Arial"/>
        </w:rPr>
      </w:pPr>
      <w:r w:rsidRPr="00497DEA">
        <w:rPr>
          <w:rFonts w:ascii="Arial" w:hAnsi="Arial" w:cs="Arial"/>
        </w:rPr>
        <w:t>________________________________</w:t>
      </w:r>
      <w:r w:rsidR="00256F5E">
        <w:rPr>
          <w:rFonts w:ascii="Arial" w:hAnsi="Arial" w:cs="Arial"/>
        </w:rPr>
        <w:t xml:space="preserve"> </w:t>
      </w:r>
    </w:p>
    <w:p w14:paraId="4714C529" w14:textId="77777777" w:rsidR="00C344B3" w:rsidRPr="00497DEA" w:rsidRDefault="00C344B3" w:rsidP="00497DEA">
      <w:pPr>
        <w:ind w:firstLine="4320"/>
        <w:rPr>
          <w:rFonts w:ascii="Arial" w:hAnsi="Arial" w:cs="Arial"/>
        </w:rPr>
      </w:pPr>
      <w:r w:rsidRPr="00497DEA">
        <w:rPr>
          <w:rFonts w:ascii="Arial" w:hAnsi="Arial" w:cs="Arial"/>
        </w:rPr>
        <w:t>Notary</w:t>
      </w:r>
    </w:p>
    <w:p w14:paraId="02DC8A91" w14:textId="2634708D" w:rsidR="00C344B3" w:rsidRPr="00497DEA" w:rsidRDefault="00C344B3" w:rsidP="00497DEA">
      <w:pPr>
        <w:tabs>
          <w:tab w:val="left" w:pos="-1440"/>
        </w:tabs>
        <w:spacing w:line="480" w:lineRule="auto"/>
        <w:ind w:left="4320" w:hanging="4320"/>
        <w:rPr>
          <w:rFonts w:ascii="Arial" w:hAnsi="Arial" w:cs="Arial"/>
        </w:rPr>
      </w:pPr>
      <w:r w:rsidRPr="00497DEA">
        <w:rPr>
          <w:rFonts w:ascii="Arial" w:hAnsi="Arial" w:cs="Arial"/>
          <w:i/>
          <w:iCs/>
        </w:rPr>
        <w:t>(Seal, if any)</w:t>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r>
      <w:r w:rsidRPr="00497DEA">
        <w:rPr>
          <w:rFonts w:ascii="Arial" w:hAnsi="Arial" w:cs="Arial"/>
        </w:rPr>
        <w:tab/>
        <w:t>My commission expires: ____________</w:t>
      </w:r>
      <w:r w:rsidR="00256F5E">
        <w:rPr>
          <w:rFonts w:ascii="Arial" w:hAnsi="Arial" w:cs="Arial"/>
        </w:rPr>
        <w:t xml:space="preserve"> </w:t>
      </w:r>
    </w:p>
    <w:p w14:paraId="61BC99E4" w14:textId="77777777" w:rsidR="00C344B3" w:rsidRPr="00497DEA" w:rsidRDefault="00C344B3" w:rsidP="00497DEA">
      <w:pPr>
        <w:rPr>
          <w:rFonts w:ascii="Arial" w:hAnsi="Arial" w:cs="Arial"/>
        </w:rPr>
      </w:pPr>
    </w:p>
    <w:p w14:paraId="63D2B704" w14:textId="6EF62A95" w:rsidR="00C344B3" w:rsidRPr="00497DEA" w:rsidRDefault="00C344B3" w:rsidP="00B515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640"/>
        </w:tabs>
        <w:rPr>
          <w:rFonts w:ascii="Arial" w:hAnsi="Arial" w:cs="Arial"/>
        </w:rPr>
      </w:pPr>
      <w:r w:rsidRPr="00497DEA">
        <w:rPr>
          <w:rFonts w:ascii="Arial" w:hAnsi="Arial" w:cs="Arial"/>
          <w:b/>
          <w:bCs/>
        </w:rPr>
        <w:t>COLUMN "A" (net income) plus COLUMN "B" (assets)</w:t>
      </w:r>
      <w:r w:rsidR="003E3E4E" w:rsidRPr="00497DEA">
        <w:rPr>
          <w:rFonts w:ascii="Arial" w:hAnsi="Arial" w:cs="Arial"/>
          <w:b/>
          <w:bCs/>
        </w:rPr>
        <w:t xml:space="preserve"> </w:t>
      </w:r>
      <w:r w:rsidRPr="00497DEA">
        <w:rPr>
          <w:rFonts w:ascii="Arial" w:hAnsi="Arial" w:cs="Arial"/>
          <w:b/>
          <w:bCs/>
        </w:rPr>
        <w:t>SCREENING USE ONLY</w:t>
      </w:r>
      <w:r w:rsidR="00B5156B">
        <w:rPr>
          <w:rFonts w:ascii="Arial" w:hAnsi="Arial" w:cs="Arial"/>
          <w:b/>
          <w:bCs/>
        </w:rPr>
        <w:t xml:space="preserve"> </w:t>
      </w:r>
      <w:r w:rsidRPr="00497DEA">
        <w:rPr>
          <w:rFonts w:ascii="Arial" w:hAnsi="Arial" w:cs="Arial"/>
          <w:b/>
          <w:bCs/>
        </w:rPr>
        <w:t>minus COLUMN "C" (exceptional expenses) AVAILABLE FUNDS</w:t>
      </w:r>
      <w:r w:rsidR="00B5156B">
        <w:rPr>
          <w:rFonts w:ascii="Arial" w:hAnsi="Arial" w:cs="Arial"/>
          <w:b/>
          <w:bCs/>
        </w:rPr>
        <w:t xml:space="preserve"> </w:t>
      </w:r>
      <w:r w:rsidRPr="00497DEA">
        <w:rPr>
          <w:rFonts w:ascii="Arial" w:hAnsi="Arial" w:cs="Arial"/>
          <w:b/>
          <w:bCs/>
        </w:rPr>
        <w:t>equals AVAILABLE FUNDS</w:t>
      </w:r>
      <w:r w:rsidRPr="00497DEA">
        <w:rPr>
          <w:rFonts w:ascii="Arial" w:hAnsi="Arial" w:cs="Arial"/>
        </w:rPr>
        <w:t xml:space="preserve">  .............................................    =</w:t>
      </w:r>
      <w:r w:rsidRPr="00497DEA">
        <w:rPr>
          <w:rFonts w:ascii="Arial" w:hAnsi="Arial" w:cs="Arial"/>
        </w:rPr>
        <w:tab/>
        <w:t xml:space="preserve"> /___________</w:t>
      </w:r>
    </w:p>
    <w:p w14:paraId="25C409F1" w14:textId="77777777" w:rsidR="00C344B3" w:rsidRPr="00497DEA" w:rsidRDefault="00C344B3">
      <w:pPr>
        <w:jc w:val="both"/>
        <w:rPr>
          <w:rFonts w:ascii="Arial" w:hAnsi="Arial" w:cs="Arial"/>
          <w:b/>
          <w:bCs/>
        </w:rPr>
      </w:pPr>
    </w:p>
    <w:p w14:paraId="6CBE3532" w14:textId="77777777" w:rsidR="00C344B3" w:rsidRPr="00497DEA" w:rsidRDefault="00C344B3" w:rsidP="00E73705">
      <w:pPr>
        <w:rPr>
          <w:rFonts w:ascii="Arial" w:hAnsi="Arial" w:cs="Arial"/>
        </w:rPr>
      </w:pPr>
      <w:r w:rsidRPr="00497DEA">
        <w:rPr>
          <w:rFonts w:ascii="Arial" w:hAnsi="Arial" w:cs="Arial"/>
        </w:rPr>
        <w:t>____</w:t>
      </w:r>
      <w:r w:rsidRPr="00497DEA">
        <w:rPr>
          <w:rFonts w:ascii="Arial" w:hAnsi="Arial" w:cs="Arial"/>
        </w:rPr>
        <w:tab/>
        <w:t>The applicant is indigent.</w:t>
      </w:r>
    </w:p>
    <w:p w14:paraId="580BA66A" w14:textId="77777777" w:rsidR="00C344B3" w:rsidRPr="00497DEA" w:rsidRDefault="00C344B3" w:rsidP="00E73705">
      <w:pPr>
        <w:rPr>
          <w:rFonts w:ascii="Arial" w:hAnsi="Arial" w:cs="Arial"/>
        </w:rPr>
      </w:pPr>
      <w:r w:rsidRPr="00497DEA">
        <w:rPr>
          <w:rFonts w:ascii="Arial" w:hAnsi="Arial" w:cs="Arial"/>
        </w:rPr>
        <w:t>____</w:t>
      </w:r>
      <w:r w:rsidRPr="00497DEA">
        <w:rPr>
          <w:rFonts w:ascii="Arial" w:hAnsi="Arial" w:cs="Arial"/>
        </w:rPr>
        <w:tab/>
        <w:t xml:space="preserve">The applicant is </w:t>
      </w:r>
      <w:r w:rsidRPr="00497DEA">
        <w:rPr>
          <w:rFonts w:ascii="Arial" w:hAnsi="Arial" w:cs="Arial"/>
          <w:i/>
          <w:iCs/>
        </w:rPr>
        <w:t>not</w:t>
      </w:r>
      <w:r w:rsidRPr="00497DEA">
        <w:rPr>
          <w:rFonts w:ascii="Arial" w:hAnsi="Arial" w:cs="Arial"/>
        </w:rPr>
        <w:t xml:space="preserve"> indigent.</w:t>
      </w:r>
    </w:p>
    <w:p w14:paraId="51FC1609" w14:textId="77777777" w:rsidR="00C344B3" w:rsidRPr="00497DEA" w:rsidRDefault="00C344B3" w:rsidP="00E73705">
      <w:pPr>
        <w:rPr>
          <w:rFonts w:ascii="Arial" w:hAnsi="Arial" w:cs="Arial"/>
        </w:rPr>
      </w:pPr>
      <w:r w:rsidRPr="00497DEA">
        <w:rPr>
          <w:rFonts w:ascii="Arial" w:hAnsi="Arial" w:cs="Arial"/>
        </w:rPr>
        <w:t>____</w:t>
      </w:r>
      <w:r w:rsidRPr="00497DEA">
        <w:rPr>
          <w:rFonts w:ascii="Arial" w:hAnsi="Arial" w:cs="Arial"/>
        </w:rPr>
        <w:tab/>
        <w:t>The applicant [has] [has not] paid the $10.00 application fee.</w:t>
      </w:r>
    </w:p>
    <w:p w14:paraId="4EE635D4" w14:textId="44CEA238" w:rsidR="00C344B3" w:rsidRPr="00497DEA" w:rsidRDefault="00C344B3" w:rsidP="00E73705">
      <w:pPr>
        <w:ind w:left="720"/>
        <w:rPr>
          <w:rFonts w:ascii="Arial" w:hAnsi="Arial" w:cs="Arial"/>
        </w:rPr>
      </w:pPr>
      <w:r w:rsidRPr="00497DEA">
        <w:rPr>
          <w:rFonts w:ascii="Arial" w:hAnsi="Arial" w:cs="Arial"/>
        </w:rPr>
        <w:t>Receipt number: __________________</w:t>
      </w:r>
      <w:r w:rsidR="00256F5E">
        <w:rPr>
          <w:rFonts w:ascii="Arial" w:hAnsi="Arial" w:cs="Arial"/>
        </w:rPr>
        <w:t xml:space="preserve"> </w:t>
      </w:r>
    </w:p>
    <w:p w14:paraId="70ABE8B2" w14:textId="77777777" w:rsidR="00C344B3" w:rsidRPr="00497DEA" w:rsidRDefault="00C344B3" w:rsidP="00E73705">
      <w:pPr>
        <w:rPr>
          <w:rFonts w:ascii="Arial" w:hAnsi="Arial" w:cs="Arial"/>
        </w:rPr>
      </w:pPr>
    </w:p>
    <w:p w14:paraId="0E0AD6F9" w14:textId="77777777" w:rsidR="00C344B3" w:rsidRPr="00497DEA" w:rsidRDefault="00C344B3" w:rsidP="00E73705">
      <w:pPr>
        <w:rPr>
          <w:rFonts w:ascii="Arial" w:hAnsi="Arial" w:cs="Arial"/>
        </w:rPr>
      </w:pPr>
      <w:r w:rsidRPr="00497DEA">
        <w:rPr>
          <w:rFonts w:ascii="Arial" w:hAnsi="Arial" w:cs="Arial"/>
        </w:rPr>
        <w:t>Based on the above answers and information, I find that the applicant [is] [is not] indigent.</w:t>
      </w:r>
    </w:p>
    <w:p w14:paraId="50E5CDEC" w14:textId="77777777" w:rsidR="00C344B3" w:rsidRPr="00497DEA" w:rsidRDefault="00C344B3">
      <w:pPr>
        <w:jc w:val="both"/>
        <w:rPr>
          <w:rFonts w:ascii="Arial" w:hAnsi="Arial" w:cs="Arial"/>
        </w:rPr>
      </w:pPr>
    </w:p>
    <w:p w14:paraId="1B19AACE" w14:textId="4217ED58" w:rsidR="00C344B3" w:rsidRPr="00497DEA" w:rsidRDefault="00C344B3">
      <w:pPr>
        <w:tabs>
          <w:tab w:val="left" w:pos="-1440"/>
        </w:tabs>
        <w:jc w:val="both"/>
        <w:rPr>
          <w:rFonts w:ascii="Arial" w:hAnsi="Arial" w:cs="Arial"/>
        </w:rPr>
      </w:pPr>
      <w:r w:rsidRPr="00497DEA">
        <w:rPr>
          <w:rFonts w:ascii="Arial" w:hAnsi="Arial" w:cs="Arial"/>
        </w:rPr>
        <w:t>________________________________</w:t>
      </w:r>
      <w:r w:rsidR="00256F5E">
        <w:rPr>
          <w:rFonts w:ascii="Arial" w:hAnsi="Arial" w:cs="Arial"/>
        </w:rPr>
        <w:t xml:space="preserve"> </w:t>
      </w:r>
      <w:r w:rsidRPr="00497DEA">
        <w:rPr>
          <w:rFonts w:ascii="Arial" w:hAnsi="Arial" w:cs="Arial"/>
        </w:rPr>
        <w:tab/>
        <w:t>_________________________</w:t>
      </w:r>
      <w:r w:rsidR="00256F5E">
        <w:rPr>
          <w:rFonts w:ascii="Arial" w:hAnsi="Arial" w:cs="Arial"/>
        </w:rPr>
        <w:t xml:space="preserve"> </w:t>
      </w:r>
    </w:p>
    <w:p w14:paraId="42BA7308" w14:textId="32BE2A95" w:rsidR="00C344B3" w:rsidRPr="00497DEA" w:rsidRDefault="00C344B3" w:rsidP="00E73705">
      <w:pPr>
        <w:tabs>
          <w:tab w:val="left" w:pos="-1440"/>
        </w:tabs>
        <w:rPr>
          <w:rFonts w:ascii="Arial" w:hAnsi="Arial" w:cs="Arial"/>
        </w:rPr>
      </w:pPr>
      <w:r w:rsidRPr="00497DEA">
        <w:rPr>
          <w:rFonts w:ascii="Arial" w:hAnsi="Arial" w:cs="Arial"/>
        </w:rPr>
        <w:lastRenderedPageBreak/>
        <w:t>Signature of screening agent</w:t>
      </w:r>
      <w:r w:rsidRPr="00497DEA">
        <w:rPr>
          <w:rFonts w:ascii="Arial" w:hAnsi="Arial" w:cs="Arial"/>
        </w:rPr>
        <w:tab/>
      </w:r>
      <w:r w:rsidRPr="00497DEA">
        <w:rPr>
          <w:rFonts w:ascii="Arial" w:hAnsi="Arial" w:cs="Arial"/>
        </w:rPr>
        <w:tab/>
      </w:r>
      <w:r w:rsidRPr="00497DEA">
        <w:rPr>
          <w:rFonts w:ascii="Arial" w:hAnsi="Arial" w:cs="Arial"/>
        </w:rPr>
        <w:tab/>
        <w:t>Title</w:t>
      </w:r>
    </w:p>
    <w:p w14:paraId="05DBDDB7" w14:textId="77777777" w:rsidR="00C344B3" w:rsidRPr="00497DEA" w:rsidRDefault="00C344B3" w:rsidP="00E73705">
      <w:pPr>
        <w:rPr>
          <w:rFonts w:ascii="Arial" w:hAnsi="Arial" w:cs="Arial"/>
        </w:rPr>
      </w:pPr>
    </w:p>
    <w:p w14:paraId="5ED566DB" w14:textId="77777777" w:rsidR="00C344B3" w:rsidRPr="00497DEA" w:rsidRDefault="00C344B3" w:rsidP="00E73705">
      <w:pPr>
        <w:rPr>
          <w:rFonts w:ascii="Arial" w:hAnsi="Arial" w:cs="Arial"/>
          <w:i/>
          <w:iCs/>
        </w:rPr>
      </w:pPr>
      <w:r w:rsidRPr="00497DEA">
        <w:rPr>
          <w:rFonts w:ascii="Arial" w:hAnsi="Arial" w:cs="Arial"/>
          <w:i/>
          <w:iCs/>
        </w:rPr>
        <w:t>(Complete the following only if the court has determined that the applicant is unable to pay the $10.00 application fee).</w:t>
      </w:r>
    </w:p>
    <w:p w14:paraId="3BD7D44C" w14:textId="77777777" w:rsidR="0028332B" w:rsidRPr="00497DEA" w:rsidRDefault="0028332B" w:rsidP="00E73705">
      <w:pPr>
        <w:rPr>
          <w:rFonts w:ascii="Arial" w:hAnsi="Arial" w:cs="Arial"/>
        </w:rPr>
      </w:pPr>
    </w:p>
    <w:p w14:paraId="61F8414C" w14:textId="77777777" w:rsidR="00C344B3" w:rsidRPr="00497DEA" w:rsidRDefault="00C344B3" w:rsidP="00E73705">
      <w:pPr>
        <w:tabs>
          <w:tab w:val="left" w:pos="-1440"/>
        </w:tabs>
        <w:ind w:left="720" w:hanging="720"/>
        <w:rPr>
          <w:rFonts w:ascii="Arial" w:hAnsi="Arial" w:cs="Arial"/>
        </w:rPr>
      </w:pPr>
      <w:r w:rsidRPr="00497DEA">
        <w:rPr>
          <w:rFonts w:ascii="Arial" w:hAnsi="Arial" w:cs="Arial"/>
        </w:rPr>
        <w:t>_____</w:t>
      </w:r>
      <w:r w:rsidR="0028332B" w:rsidRPr="00497DEA">
        <w:rPr>
          <w:rFonts w:ascii="Arial" w:hAnsi="Arial" w:cs="Arial"/>
        </w:rPr>
        <w:tab/>
      </w:r>
      <w:r w:rsidRPr="00497DEA">
        <w:rPr>
          <w:rFonts w:ascii="Arial" w:hAnsi="Arial" w:cs="Arial"/>
        </w:rPr>
        <w:t>I find that the applicant is unable to pay the</w:t>
      </w:r>
      <w:r w:rsidR="00481906" w:rsidRPr="00497DEA">
        <w:rPr>
          <w:rFonts w:ascii="Arial" w:hAnsi="Arial" w:cs="Arial"/>
        </w:rPr>
        <w:t xml:space="preserve"> </w:t>
      </w:r>
      <w:r w:rsidRPr="00497DEA">
        <w:rPr>
          <w:rFonts w:ascii="Arial" w:hAnsi="Arial" w:cs="Arial"/>
        </w:rPr>
        <w:t>$10.00 indigency application fee, due to the following reason ______________________________ and I therefore waive the payment of the $10.00 application fee.</w:t>
      </w:r>
    </w:p>
    <w:p w14:paraId="0BEDEAB6" w14:textId="77777777" w:rsidR="00C344B3" w:rsidRPr="00497DEA" w:rsidRDefault="00C344B3">
      <w:pPr>
        <w:jc w:val="both"/>
        <w:rPr>
          <w:rFonts w:ascii="Arial" w:hAnsi="Arial" w:cs="Arial"/>
        </w:rPr>
      </w:pPr>
    </w:p>
    <w:p w14:paraId="41520363" w14:textId="77777777" w:rsidR="00C344B3" w:rsidRPr="00497DEA" w:rsidRDefault="00C344B3">
      <w:pPr>
        <w:jc w:val="both"/>
        <w:rPr>
          <w:rFonts w:ascii="Arial" w:hAnsi="Arial" w:cs="Arial"/>
        </w:rPr>
      </w:pPr>
    </w:p>
    <w:p w14:paraId="0258BA72" w14:textId="2AF91B64" w:rsidR="00C344B3" w:rsidRPr="00497DEA" w:rsidRDefault="00C344B3">
      <w:pPr>
        <w:ind w:firstLine="5040"/>
        <w:jc w:val="both"/>
        <w:rPr>
          <w:rFonts w:ascii="Arial" w:hAnsi="Arial" w:cs="Arial"/>
        </w:rPr>
      </w:pPr>
      <w:r w:rsidRPr="00497DEA">
        <w:rPr>
          <w:rFonts w:ascii="Arial" w:hAnsi="Arial" w:cs="Arial"/>
        </w:rPr>
        <w:t>_____________________________</w:t>
      </w:r>
      <w:r w:rsidR="00256F5E">
        <w:rPr>
          <w:rFonts w:ascii="Arial" w:hAnsi="Arial" w:cs="Arial"/>
        </w:rPr>
        <w:t xml:space="preserve"> </w:t>
      </w:r>
    </w:p>
    <w:p w14:paraId="20F553D9" w14:textId="77777777" w:rsidR="00C344B3" w:rsidRPr="00497DEA" w:rsidRDefault="00C344B3">
      <w:pPr>
        <w:ind w:firstLine="5040"/>
        <w:jc w:val="both"/>
        <w:rPr>
          <w:rFonts w:ascii="Arial" w:hAnsi="Arial" w:cs="Arial"/>
        </w:rPr>
      </w:pPr>
      <w:r w:rsidRPr="00497DEA">
        <w:rPr>
          <w:rFonts w:ascii="Arial" w:hAnsi="Arial" w:cs="Arial"/>
        </w:rPr>
        <w:t>Signature of Screening Agent</w:t>
      </w:r>
    </w:p>
    <w:p w14:paraId="7E9E7AA8" w14:textId="77777777" w:rsidR="00C344B3" w:rsidRPr="00497DEA" w:rsidRDefault="00C344B3">
      <w:pPr>
        <w:jc w:val="both"/>
        <w:rPr>
          <w:rFonts w:ascii="Arial" w:hAnsi="Arial" w:cs="Arial"/>
        </w:rPr>
      </w:pPr>
    </w:p>
    <w:p w14:paraId="20D4732C" w14:textId="77777777" w:rsidR="00C344B3" w:rsidRPr="00497DEA" w:rsidRDefault="00C344B3">
      <w:pPr>
        <w:jc w:val="both"/>
        <w:rPr>
          <w:rFonts w:ascii="Arial" w:hAnsi="Arial" w:cs="Arial"/>
        </w:rPr>
      </w:pPr>
    </w:p>
    <w:p w14:paraId="11532771" w14:textId="08446E71" w:rsidR="00C344B3" w:rsidRPr="00497DEA" w:rsidRDefault="00C344B3" w:rsidP="00E73705">
      <w:pPr>
        <w:tabs>
          <w:tab w:val="center" w:pos="4320"/>
        </w:tabs>
        <w:jc w:val="center"/>
        <w:rPr>
          <w:rFonts w:ascii="Arial" w:hAnsi="Arial" w:cs="Arial"/>
        </w:rPr>
      </w:pPr>
      <w:r w:rsidRPr="00497DEA">
        <w:rPr>
          <w:rFonts w:ascii="Arial" w:hAnsi="Arial" w:cs="Arial"/>
          <w:b/>
          <w:bCs/>
        </w:rPr>
        <w:t>GUIDELINES FOR DETERMINING ELIGIBILITY</w:t>
      </w:r>
    </w:p>
    <w:p w14:paraId="3E1CE654" w14:textId="77777777" w:rsidR="00C344B3" w:rsidRPr="00497DEA" w:rsidRDefault="00C344B3">
      <w:pPr>
        <w:jc w:val="both"/>
        <w:rPr>
          <w:rFonts w:ascii="Arial" w:hAnsi="Arial" w:cs="Arial"/>
        </w:rPr>
      </w:pPr>
    </w:p>
    <w:p w14:paraId="75BCFAE8" w14:textId="77777777" w:rsidR="00C344B3" w:rsidRPr="00497DEA" w:rsidRDefault="00C344B3">
      <w:pPr>
        <w:ind w:firstLine="720"/>
        <w:jc w:val="both"/>
        <w:rPr>
          <w:rFonts w:ascii="Arial" w:hAnsi="Arial" w:cs="Arial"/>
        </w:rPr>
      </w:pPr>
      <w:r w:rsidRPr="00497DEA">
        <w:rPr>
          <w:rFonts w:ascii="Arial" w:hAnsi="Arial" w:cs="Arial"/>
        </w:rPr>
        <w:t>Pursuant to Section 31</w:t>
      </w:r>
      <w:r w:rsidR="003E3E4E" w:rsidRPr="00497DEA">
        <w:rPr>
          <w:rFonts w:ascii="Arial" w:hAnsi="Arial" w:cs="Arial"/>
        </w:rPr>
        <w:t>-</w:t>
      </w:r>
      <w:r w:rsidRPr="00497DEA">
        <w:rPr>
          <w:rFonts w:ascii="Arial" w:hAnsi="Arial" w:cs="Arial"/>
        </w:rPr>
        <w:t>15</w:t>
      </w:r>
      <w:r w:rsidR="003E3E4E" w:rsidRPr="00497DEA">
        <w:rPr>
          <w:rFonts w:ascii="Arial" w:hAnsi="Arial" w:cs="Arial"/>
        </w:rPr>
        <w:t>-</w:t>
      </w:r>
      <w:r w:rsidRPr="00497DEA">
        <w:rPr>
          <w:rFonts w:ascii="Arial" w:hAnsi="Arial" w:cs="Arial"/>
        </w:rPr>
        <w:t>7 NMSA 1978, the following guidelines are established for determination of indigency and eligibility for public defender services.</w:t>
      </w:r>
    </w:p>
    <w:p w14:paraId="6DF280AD" w14:textId="77777777" w:rsidR="00C344B3" w:rsidRPr="00497DEA" w:rsidRDefault="00C344B3">
      <w:pPr>
        <w:jc w:val="both"/>
        <w:rPr>
          <w:rFonts w:ascii="Arial" w:hAnsi="Arial" w:cs="Arial"/>
          <w:b/>
          <w:bCs/>
        </w:rPr>
      </w:pPr>
    </w:p>
    <w:p w14:paraId="0B3F6A5B" w14:textId="77777777" w:rsidR="00C344B3" w:rsidRPr="00497DEA" w:rsidRDefault="00C344B3">
      <w:pPr>
        <w:tabs>
          <w:tab w:val="left" w:pos="-1440"/>
        </w:tabs>
        <w:ind w:left="720" w:hanging="720"/>
        <w:jc w:val="both"/>
        <w:rPr>
          <w:rFonts w:ascii="Arial" w:hAnsi="Arial" w:cs="Arial"/>
        </w:rPr>
      </w:pPr>
      <w:r w:rsidRPr="00497DEA">
        <w:rPr>
          <w:rFonts w:ascii="Arial" w:hAnsi="Arial" w:cs="Arial"/>
          <w:b/>
          <w:bCs/>
        </w:rPr>
        <w:t>I.</w:t>
      </w:r>
      <w:r w:rsidRPr="00497DEA">
        <w:rPr>
          <w:rFonts w:ascii="Arial" w:hAnsi="Arial" w:cs="Arial"/>
          <w:b/>
          <w:bCs/>
        </w:rPr>
        <w:tab/>
        <w:t>APPLICATION FEE</w:t>
      </w:r>
    </w:p>
    <w:p w14:paraId="1ADFE221" w14:textId="77777777" w:rsidR="00C344B3" w:rsidRPr="00497DEA" w:rsidRDefault="00C344B3">
      <w:pPr>
        <w:jc w:val="both"/>
        <w:rPr>
          <w:rFonts w:ascii="Arial" w:hAnsi="Arial" w:cs="Arial"/>
        </w:rPr>
      </w:pPr>
    </w:p>
    <w:p w14:paraId="19F2C0E4" w14:textId="0F40EAF9" w:rsidR="00C344B3" w:rsidRPr="00497DEA" w:rsidRDefault="00C344B3" w:rsidP="00283AB5">
      <w:pPr>
        <w:ind w:firstLine="720"/>
        <w:rPr>
          <w:rFonts w:ascii="Arial" w:hAnsi="Arial" w:cs="Arial"/>
        </w:rPr>
      </w:pPr>
      <w:r w:rsidRPr="00497DEA">
        <w:rPr>
          <w:rFonts w:ascii="Arial" w:hAnsi="Arial" w:cs="Arial"/>
        </w:rPr>
        <w:t>A person shall pay a non-refundable application fee for each case in the amount set in Section 3</w:t>
      </w:r>
      <w:r w:rsidR="00834DA0">
        <w:rPr>
          <w:rFonts w:ascii="Arial" w:hAnsi="Arial" w:cs="Arial"/>
        </w:rPr>
        <w:t>1</w:t>
      </w:r>
      <w:r w:rsidRPr="00497DEA">
        <w:rPr>
          <w:rFonts w:ascii="Arial" w:hAnsi="Arial" w:cs="Arial"/>
        </w:rPr>
        <w:t xml:space="preserve">-15-12 NMSA 1978 at the time the person applies with the public defender for representation. </w:t>
      </w:r>
      <w:r w:rsidRPr="00497DEA">
        <w:rPr>
          <w:rFonts w:ascii="Arial" w:hAnsi="Arial" w:cs="Arial"/>
          <w:i/>
          <w:iCs/>
        </w:rPr>
        <w:t>The interviewer will determine if the financial circumstances of the applicant are such that the fee would pose an exceptional hardship, and will recommend to the District office Administrator or Eligibility Supervisor if the fee should be waived.  The interviewer will document on the application the reason for the fee waiver.</w:t>
      </w:r>
    </w:p>
    <w:p w14:paraId="10DEA773" w14:textId="77777777" w:rsidR="00C344B3" w:rsidRPr="00497DEA" w:rsidRDefault="00C344B3" w:rsidP="00283AB5">
      <w:pPr>
        <w:rPr>
          <w:rFonts w:ascii="Arial" w:hAnsi="Arial" w:cs="Arial"/>
        </w:rPr>
      </w:pPr>
    </w:p>
    <w:p w14:paraId="48CA983B" w14:textId="77777777" w:rsidR="00C344B3" w:rsidRPr="00497DEA" w:rsidRDefault="00C344B3" w:rsidP="00283AB5">
      <w:pPr>
        <w:tabs>
          <w:tab w:val="left" w:pos="-1440"/>
        </w:tabs>
        <w:ind w:left="720" w:hanging="720"/>
        <w:rPr>
          <w:rFonts w:ascii="Arial" w:hAnsi="Arial" w:cs="Arial"/>
        </w:rPr>
      </w:pPr>
      <w:r w:rsidRPr="00497DEA">
        <w:rPr>
          <w:rFonts w:ascii="Arial" w:hAnsi="Arial" w:cs="Arial"/>
          <w:b/>
          <w:bCs/>
        </w:rPr>
        <w:t>II.</w:t>
      </w:r>
      <w:r w:rsidRPr="00497DEA">
        <w:rPr>
          <w:rFonts w:ascii="Arial" w:hAnsi="Arial" w:cs="Arial"/>
          <w:b/>
          <w:bCs/>
        </w:rPr>
        <w:tab/>
        <w:t>PRESUMPTION OF INDIGENCY</w:t>
      </w:r>
    </w:p>
    <w:p w14:paraId="1F3EE4C7" w14:textId="77777777" w:rsidR="00C344B3" w:rsidRPr="00497DEA" w:rsidRDefault="00C344B3" w:rsidP="00283AB5">
      <w:pPr>
        <w:rPr>
          <w:rFonts w:ascii="Arial" w:hAnsi="Arial" w:cs="Arial"/>
        </w:rPr>
      </w:pPr>
    </w:p>
    <w:p w14:paraId="4ADB7BDC" w14:textId="77777777" w:rsidR="00C344B3" w:rsidRPr="00497DEA" w:rsidRDefault="00C344B3" w:rsidP="00283AB5">
      <w:pPr>
        <w:ind w:firstLine="720"/>
        <w:rPr>
          <w:rFonts w:ascii="Arial" w:hAnsi="Arial" w:cs="Arial"/>
        </w:rPr>
      </w:pPr>
      <w:r w:rsidRPr="00497DEA">
        <w:rPr>
          <w:rFonts w:ascii="Arial" w:hAnsi="Arial" w:cs="Arial"/>
        </w:rPr>
        <w:t>An applicant is presumed indigent if the applicant is a current recipient of state or federally administered public assistance programs for the indigent: temporary assistance for needy families (TANF), general assistance (GA), supplemental security income (SSI), social security disability income (SSDI), Veteran</w:t>
      </w:r>
      <w:r w:rsidR="00116BCD" w:rsidRPr="00497DEA">
        <w:rPr>
          <w:rFonts w:ascii="Arial" w:hAnsi="Arial" w:cs="Arial"/>
        </w:rPr>
        <w:t>’</w:t>
      </w:r>
      <w:r w:rsidRPr="00497DEA">
        <w:rPr>
          <w:rFonts w:ascii="Arial" w:hAnsi="Arial" w:cs="Arial"/>
        </w:rPr>
        <w:t>s disability benefits (VA) if the benefit is the sole source of income, food stamps, medicaid, public assisted housing or Department of Health, Case Management Services (DHMS). Proof of assistance must be attached to the application and no further inquiry is necessary. The document submitted as proof must clearly identify the applicant as currently receiving the qualifying benefit. Benefit cards without other supporting documents will not be accepted as proof of benefit. If the applicant is not receiving Medicaid benefits, but has depend</w:t>
      </w:r>
      <w:r w:rsidR="00C769DB" w:rsidRPr="00497DEA">
        <w:rPr>
          <w:rFonts w:ascii="Arial" w:hAnsi="Arial" w:cs="Arial"/>
        </w:rPr>
        <w:t>e</w:t>
      </w:r>
      <w:r w:rsidRPr="00497DEA">
        <w:rPr>
          <w:rFonts w:ascii="Arial" w:hAnsi="Arial" w:cs="Arial"/>
        </w:rPr>
        <w:t xml:space="preserve">nts in the household for whom Medicaid eligibility has been determined, the applicant will be presumed indigent.  Home equity, </w:t>
      </w:r>
      <w:r w:rsidRPr="00497DEA">
        <w:rPr>
          <w:rFonts w:ascii="Arial" w:hAnsi="Arial" w:cs="Arial"/>
          <w:i/>
          <w:iCs/>
        </w:rPr>
        <w:t>etc</w:t>
      </w:r>
      <w:r w:rsidRPr="00497DEA">
        <w:rPr>
          <w:rFonts w:ascii="Arial" w:hAnsi="Arial" w:cs="Arial"/>
        </w:rPr>
        <w:t>. is not to be taken into account if the applicant is a current recipient of one of the six programs described above.</w:t>
      </w:r>
    </w:p>
    <w:p w14:paraId="612B9165" w14:textId="77777777" w:rsidR="00C344B3" w:rsidRPr="00497DEA" w:rsidRDefault="00C344B3">
      <w:pPr>
        <w:jc w:val="both"/>
        <w:rPr>
          <w:rFonts w:ascii="Arial" w:hAnsi="Arial" w:cs="Arial"/>
        </w:rPr>
      </w:pPr>
    </w:p>
    <w:p w14:paraId="5F75ADCD" w14:textId="77777777" w:rsidR="00C344B3" w:rsidRPr="00497DEA" w:rsidRDefault="00C344B3" w:rsidP="00283AB5">
      <w:pPr>
        <w:ind w:firstLine="720"/>
        <w:rPr>
          <w:rFonts w:ascii="Arial" w:hAnsi="Arial" w:cs="Arial"/>
        </w:rPr>
      </w:pPr>
      <w:r w:rsidRPr="00497DEA">
        <w:rPr>
          <w:rFonts w:ascii="Arial" w:hAnsi="Arial" w:cs="Arial"/>
        </w:rPr>
        <w:lastRenderedPageBreak/>
        <w:t xml:space="preserve">If the interviewer is unable to complete the indigency application or believes the information to be unreliable because of communication or other problems associated with a mental or developmental disability of the applicant, indigency will be presumed.  When this is the case the </w:t>
      </w:r>
      <w:r w:rsidRPr="00497DEA">
        <w:rPr>
          <w:rFonts w:ascii="Arial" w:hAnsi="Arial" w:cs="Arial"/>
          <w:i/>
          <w:iCs/>
        </w:rPr>
        <w:t>Mental Health/Communication</w:t>
      </w:r>
      <w:r w:rsidRPr="00497DEA">
        <w:rPr>
          <w:rFonts w:ascii="Arial" w:hAnsi="Arial" w:cs="Arial"/>
        </w:rPr>
        <w:t xml:space="preserve"> section of the application should be checked.  Where available, the designated attorney for mental health issues is to be immediately notified, and if that person is not available the duty attorney is to be immediately notified.</w:t>
      </w:r>
    </w:p>
    <w:p w14:paraId="409970B5" w14:textId="77777777" w:rsidR="00C344B3" w:rsidRPr="00497DEA" w:rsidRDefault="00C344B3" w:rsidP="00283AB5">
      <w:pPr>
        <w:rPr>
          <w:rFonts w:ascii="Arial" w:hAnsi="Arial" w:cs="Arial"/>
        </w:rPr>
      </w:pPr>
    </w:p>
    <w:p w14:paraId="5985A46C" w14:textId="77777777" w:rsidR="00C344B3" w:rsidRPr="00497DEA" w:rsidRDefault="00C344B3" w:rsidP="00283AB5">
      <w:pPr>
        <w:tabs>
          <w:tab w:val="left" w:pos="-1440"/>
        </w:tabs>
        <w:ind w:left="720" w:hanging="720"/>
        <w:rPr>
          <w:rFonts w:ascii="Arial" w:hAnsi="Arial" w:cs="Arial"/>
        </w:rPr>
      </w:pPr>
      <w:r w:rsidRPr="00497DEA">
        <w:rPr>
          <w:rFonts w:ascii="Arial" w:hAnsi="Arial" w:cs="Arial"/>
          <w:b/>
          <w:bCs/>
        </w:rPr>
        <w:t>III.</w:t>
      </w:r>
      <w:r w:rsidRPr="00497DEA">
        <w:rPr>
          <w:rFonts w:ascii="Arial" w:hAnsi="Arial" w:cs="Arial"/>
          <w:b/>
          <w:bCs/>
        </w:rPr>
        <w:tab/>
        <w:t xml:space="preserve"> FINANCIAL RESOURCES</w:t>
      </w:r>
    </w:p>
    <w:p w14:paraId="7701A6D0" w14:textId="77777777" w:rsidR="00C344B3" w:rsidRPr="00497DEA" w:rsidRDefault="00C344B3" w:rsidP="00283AB5">
      <w:pPr>
        <w:rPr>
          <w:rFonts w:ascii="Arial" w:hAnsi="Arial" w:cs="Arial"/>
        </w:rPr>
      </w:pPr>
    </w:p>
    <w:p w14:paraId="156962C4" w14:textId="77777777" w:rsidR="00C344B3" w:rsidRPr="00497DEA" w:rsidRDefault="00C344B3" w:rsidP="00283AB5">
      <w:pPr>
        <w:ind w:firstLine="720"/>
        <w:rPr>
          <w:rFonts w:ascii="Arial" w:hAnsi="Arial" w:cs="Arial"/>
        </w:rPr>
      </w:pPr>
      <w:r w:rsidRPr="00497DEA">
        <w:rPr>
          <w:rFonts w:ascii="Arial" w:hAnsi="Arial" w:cs="Arial"/>
        </w:rPr>
        <w:t>If the applicant is not presumptively indigent, the screening agent shall examine the financial resources of the applicant with consideration given to:</w:t>
      </w:r>
    </w:p>
    <w:p w14:paraId="06FEAD95" w14:textId="77777777" w:rsidR="00C344B3" w:rsidRPr="00497DEA" w:rsidRDefault="00C344B3">
      <w:pPr>
        <w:jc w:val="both"/>
        <w:rPr>
          <w:rFonts w:ascii="Arial" w:hAnsi="Arial" w:cs="Arial"/>
        </w:rPr>
      </w:pPr>
    </w:p>
    <w:p w14:paraId="7355DF54" w14:textId="77777777" w:rsidR="00C344B3" w:rsidRPr="00497DEA" w:rsidRDefault="00C344B3">
      <w:pPr>
        <w:ind w:firstLine="720"/>
        <w:jc w:val="both"/>
        <w:rPr>
          <w:rFonts w:ascii="Arial" w:hAnsi="Arial" w:cs="Arial"/>
        </w:rPr>
      </w:pPr>
      <w:r w:rsidRPr="00497DEA">
        <w:rPr>
          <w:rFonts w:ascii="Arial" w:hAnsi="Arial" w:cs="Arial"/>
        </w:rPr>
        <w:t>Net Income, Paragraph A;</w:t>
      </w:r>
    </w:p>
    <w:p w14:paraId="40658E2E" w14:textId="77777777" w:rsidR="00C344B3" w:rsidRPr="00497DEA" w:rsidRDefault="00C344B3">
      <w:pPr>
        <w:ind w:firstLine="720"/>
        <w:jc w:val="both"/>
        <w:rPr>
          <w:rFonts w:ascii="Arial" w:hAnsi="Arial" w:cs="Arial"/>
        </w:rPr>
      </w:pPr>
      <w:r w:rsidRPr="00497DEA">
        <w:rPr>
          <w:rFonts w:ascii="Arial" w:hAnsi="Arial" w:cs="Arial"/>
        </w:rPr>
        <w:t>Assets, Paragraph B; and</w:t>
      </w:r>
    </w:p>
    <w:p w14:paraId="130C4D83" w14:textId="77777777" w:rsidR="00C344B3" w:rsidRPr="00497DEA" w:rsidRDefault="00C344B3">
      <w:pPr>
        <w:ind w:firstLine="720"/>
        <w:jc w:val="both"/>
        <w:rPr>
          <w:rFonts w:ascii="Arial" w:hAnsi="Arial" w:cs="Arial"/>
        </w:rPr>
      </w:pPr>
      <w:r w:rsidRPr="00497DEA">
        <w:rPr>
          <w:rFonts w:ascii="Arial" w:hAnsi="Arial" w:cs="Arial"/>
        </w:rPr>
        <w:t>Exceptional Expenses, Paragraph C.</w:t>
      </w:r>
    </w:p>
    <w:p w14:paraId="5A06430D" w14:textId="77777777" w:rsidR="00C344B3" w:rsidRPr="00497DEA" w:rsidRDefault="00C344B3">
      <w:pPr>
        <w:jc w:val="both"/>
        <w:rPr>
          <w:rFonts w:ascii="Arial" w:hAnsi="Arial" w:cs="Arial"/>
        </w:rPr>
      </w:pPr>
    </w:p>
    <w:p w14:paraId="3D4726DC" w14:textId="77777777" w:rsidR="00C344B3" w:rsidRPr="00497DEA" w:rsidRDefault="00C344B3" w:rsidP="00283AB5">
      <w:pPr>
        <w:ind w:firstLine="720"/>
        <w:rPr>
          <w:rFonts w:ascii="Arial" w:hAnsi="Arial" w:cs="Arial"/>
        </w:rPr>
      </w:pPr>
      <w:r w:rsidRPr="00497DEA">
        <w:rPr>
          <w:rFonts w:ascii="Arial" w:hAnsi="Arial" w:cs="Arial"/>
        </w:rPr>
        <w:t>A.</w:t>
      </w:r>
      <w:r w:rsidRPr="00497DEA">
        <w:rPr>
          <w:rFonts w:ascii="Arial" w:hAnsi="Arial" w:cs="Arial"/>
        </w:rPr>
        <w:tab/>
      </w:r>
      <w:r w:rsidRPr="00497DEA">
        <w:rPr>
          <w:rFonts w:ascii="Arial" w:hAnsi="Arial" w:cs="Arial"/>
          <w:b/>
          <w:bCs/>
        </w:rPr>
        <w:t>Net Income.</w:t>
      </w:r>
      <w:r w:rsidRPr="00497DEA">
        <w:rPr>
          <w:rFonts w:ascii="Arial" w:hAnsi="Arial" w:cs="Arial"/>
        </w:rPr>
        <w:t xml:space="preserve">  The screening agent shall include total salary and wages for the applicant and the applicant's spouse minus deductions required by law </w:t>
      </w:r>
      <w:r w:rsidRPr="00497DEA">
        <w:rPr>
          <w:rFonts w:ascii="Arial" w:hAnsi="Arial" w:cs="Arial"/>
          <w:i/>
          <w:iCs/>
        </w:rPr>
        <w:t>(FICA, state and federal withholding)</w:t>
      </w:r>
      <w:r w:rsidRPr="00497DEA">
        <w:rPr>
          <w:rFonts w:ascii="Arial" w:hAnsi="Arial" w:cs="Arial"/>
        </w:rPr>
        <w:t xml:space="preserve">.  Child support deductions and </w:t>
      </w:r>
      <w:r w:rsidRPr="00497DEA">
        <w:rPr>
          <w:rFonts w:ascii="Arial" w:hAnsi="Arial" w:cs="Arial"/>
          <w:i/>
          <w:iCs/>
        </w:rPr>
        <w:t>medical</w:t>
      </w:r>
      <w:r w:rsidRPr="00497DEA">
        <w:rPr>
          <w:rFonts w:ascii="Arial" w:hAnsi="Arial" w:cs="Arial"/>
        </w:rPr>
        <w:t xml:space="preserve"> insurance deductions will also be considered if already deducted from salary, but will not be recounted in the </w:t>
      </w:r>
      <w:r w:rsidRPr="00497DEA">
        <w:rPr>
          <w:rFonts w:ascii="Arial" w:hAnsi="Arial" w:cs="Arial"/>
          <w:i/>
          <w:iCs/>
        </w:rPr>
        <w:t>Exceptional Expenses</w:t>
      </w:r>
      <w:r w:rsidRPr="00497DEA">
        <w:rPr>
          <w:rFonts w:ascii="Arial" w:hAnsi="Arial" w:cs="Arial"/>
        </w:rPr>
        <w:t xml:space="preserve"> section if counted here.  Savings deductions and non-mandatory retirement deductions will be added to the net income.  In order to calculate the salary of an individual, the screening agent shall use one of the two methods:</w:t>
      </w:r>
    </w:p>
    <w:p w14:paraId="6DAA974B" w14:textId="77777777" w:rsidR="00C344B3" w:rsidRPr="00497DEA" w:rsidRDefault="00C344B3" w:rsidP="00283AB5">
      <w:pPr>
        <w:rPr>
          <w:rFonts w:ascii="Arial" w:hAnsi="Arial" w:cs="Arial"/>
        </w:rPr>
      </w:pPr>
    </w:p>
    <w:p w14:paraId="447AFC20" w14:textId="77777777" w:rsidR="00C344B3" w:rsidRPr="00497DEA" w:rsidRDefault="00C344B3" w:rsidP="00283AB5">
      <w:pPr>
        <w:ind w:firstLine="1440"/>
        <w:rPr>
          <w:rFonts w:ascii="Arial" w:hAnsi="Arial" w:cs="Arial"/>
        </w:rPr>
      </w:pPr>
      <w:r w:rsidRPr="00497DEA">
        <w:rPr>
          <w:rFonts w:ascii="Arial" w:hAnsi="Arial" w:cs="Arial"/>
        </w:rPr>
        <w:t>(1)</w:t>
      </w:r>
      <w:r w:rsidRPr="00497DEA">
        <w:rPr>
          <w:rFonts w:ascii="Arial" w:hAnsi="Arial" w:cs="Arial"/>
        </w:rPr>
        <w:tab/>
        <w:t>if the individual is presently unemployed, the screening agent shall ask about employment during the twelve (12) months preceding the interview date and calculate the amount of money earned during such twelve (12) months.  Proof of this income must be attached to the application; or</w:t>
      </w:r>
    </w:p>
    <w:p w14:paraId="3D273669" w14:textId="77777777" w:rsidR="00C344B3" w:rsidRPr="00497DEA" w:rsidRDefault="00C344B3" w:rsidP="00283AB5">
      <w:pPr>
        <w:rPr>
          <w:rFonts w:ascii="Arial" w:hAnsi="Arial" w:cs="Arial"/>
        </w:rPr>
      </w:pPr>
    </w:p>
    <w:p w14:paraId="245F2B5E" w14:textId="77777777" w:rsidR="00C344B3" w:rsidRPr="00497DEA" w:rsidRDefault="00C344B3" w:rsidP="00283AB5">
      <w:pPr>
        <w:ind w:firstLine="1440"/>
        <w:rPr>
          <w:rFonts w:ascii="Arial" w:hAnsi="Arial" w:cs="Arial"/>
        </w:rPr>
      </w:pPr>
      <w:r w:rsidRPr="00497DEA">
        <w:rPr>
          <w:rFonts w:ascii="Arial" w:hAnsi="Arial" w:cs="Arial"/>
        </w:rPr>
        <w:t>(2)</w:t>
      </w:r>
      <w:r w:rsidRPr="00497DEA">
        <w:rPr>
          <w:rFonts w:ascii="Arial" w:hAnsi="Arial" w:cs="Arial"/>
        </w:rPr>
        <w:tab/>
        <w:t>if the individual is presently employed, the screening agent shall project the current income for twelve (12) months into the future.  Proof of this income must be attached to the application.  If the applicant is unemployed and has no income, the screening agent shall inquire as to how the applicant "gets by".  Proof of income is not required but responses must be documented on the eligibility form (</w:t>
      </w:r>
      <w:r w:rsidRPr="00497DEA">
        <w:rPr>
          <w:rFonts w:ascii="Arial" w:hAnsi="Arial" w:cs="Arial"/>
          <w:i/>
          <w:iCs/>
        </w:rPr>
        <w:t>i.e.</w:t>
      </w:r>
      <w:r w:rsidRPr="00497DEA">
        <w:rPr>
          <w:rFonts w:ascii="Arial" w:hAnsi="Arial" w:cs="Arial"/>
        </w:rPr>
        <w:t xml:space="preserve"> eats on soup line, street person, sleeps in car, </w:t>
      </w:r>
      <w:r w:rsidRPr="00497DEA">
        <w:rPr>
          <w:rFonts w:ascii="Arial" w:hAnsi="Arial" w:cs="Arial"/>
          <w:i/>
          <w:iCs/>
        </w:rPr>
        <w:t>etc.</w:t>
      </w:r>
      <w:r w:rsidRPr="00497DEA">
        <w:rPr>
          <w:rFonts w:ascii="Arial" w:hAnsi="Arial" w:cs="Arial"/>
        </w:rPr>
        <w:t xml:space="preserve">) and some proof of how the individual lives must be provided if available, </w:t>
      </w:r>
      <w:r w:rsidRPr="00497DEA">
        <w:rPr>
          <w:rFonts w:ascii="Arial" w:hAnsi="Arial" w:cs="Arial"/>
          <w:i/>
          <w:iCs/>
        </w:rPr>
        <w:t>i.e.</w:t>
      </w:r>
      <w:r w:rsidRPr="00497DEA">
        <w:rPr>
          <w:rFonts w:ascii="Arial" w:hAnsi="Arial" w:cs="Arial"/>
        </w:rPr>
        <w:t xml:space="preserve">, lives with someone providing support, lives on the street </w:t>
      </w:r>
      <w:r w:rsidRPr="00497DEA">
        <w:rPr>
          <w:rFonts w:ascii="Arial" w:hAnsi="Arial" w:cs="Arial"/>
          <w:i/>
          <w:iCs/>
        </w:rPr>
        <w:t>(must provide some proof of assistance from homeless shelters or other street assistance providers)</w:t>
      </w:r>
      <w:r w:rsidRPr="00497DEA">
        <w:rPr>
          <w:rFonts w:ascii="Arial" w:hAnsi="Arial" w:cs="Arial"/>
        </w:rPr>
        <w:t>.  If the applicant gets by on "odd jobs", the income from the odd jobs must be verified.  Zeros will not be accepted for income.  If there is no income, an explanation is needed as to why there is no income and documentation is needed that sets forth the reason for no income.</w:t>
      </w:r>
    </w:p>
    <w:p w14:paraId="720F8B17" w14:textId="77777777" w:rsidR="00C344B3" w:rsidRPr="00497DEA" w:rsidRDefault="00C344B3">
      <w:pPr>
        <w:jc w:val="both"/>
        <w:rPr>
          <w:rFonts w:ascii="Arial" w:hAnsi="Arial" w:cs="Arial"/>
        </w:rPr>
      </w:pPr>
    </w:p>
    <w:p w14:paraId="5957D84E" w14:textId="77777777" w:rsidR="00C344B3" w:rsidRPr="00497DEA" w:rsidRDefault="00C344B3" w:rsidP="00283AB5">
      <w:pPr>
        <w:ind w:firstLine="1440"/>
        <w:rPr>
          <w:rFonts w:ascii="Arial" w:hAnsi="Arial" w:cs="Arial"/>
        </w:rPr>
      </w:pPr>
      <w:r w:rsidRPr="00497DEA">
        <w:rPr>
          <w:rFonts w:ascii="Arial" w:hAnsi="Arial" w:cs="Arial"/>
        </w:rPr>
        <w:lastRenderedPageBreak/>
        <w:t>(3)</w:t>
      </w:r>
      <w:r w:rsidRPr="00497DEA">
        <w:rPr>
          <w:rFonts w:ascii="Arial" w:hAnsi="Arial" w:cs="Arial"/>
        </w:rPr>
        <w:tab/>
        <w:t xml:space="preserve">Any person that has been incarcerated for six (6) months or more is also presumed to be indigent.  Proof must be provided, </w:t>
      </w:r>
      <w:r w:rsidRPr="00497DEA">
        <w:rPr>
          <w:rFonts w:ascii="Arial" w:hAnsi="Arial" w:cs="Arial"/>
          <w:i/>
          <w:iCs/>
        </w:rPr>
        <w:t>i.e.</w:t>
      </w:r>
      <w:r w:rsidRPr="00497DEA">
        <w:rPr>
          <w:rFonts w:ascii="Arial" w:hAnsi="Arial" w:cs="Arial"/>
        </w:rPr>
        <w:t>, proof of incarceration, jail release form.  An individual incarcerated in a Department of Corrections facility in any state automatically qualifies.</w:t>
      </w:r>
    </w:p>
    <w:p w14:paraId="1A12185B" w14:textId="77777777" w:rsidR="00C344B3" w:rsidRPr="00497DEA" w:rsidRDefault="00C344B3" w:rsidP="00283AB5">
      <w:pPr>
        <w:rPr>
          <w:rFonts w:ascii="Arial" w:hAnsi="Arial" w:cs="Arial"/>
        </w:rPr>
      </w:pPr>
    </w:p>
    <w:p w14:paraId="433D23BD" w14:textId="77777777" w:rsidR="00C344B3" w:rsidRPr="00497DEA" w:rsidRDefault="00C344B3" w:rsidP="00283AB5">
      <w:pPr>
        <w:ind w:firstLine="720"/>
        <w:rPr>
          <w:rFonts w:ascii="Arial" w:hAnsi="Arial" w:cs="Arial"/>
        </w:rPr>
      </w:pPr>
      <w:r w:rsidRPr="00497DEA">
        <w:rPr>
          <w:rFonts w:ascii="Arial" w:hAnsi="Arial" w:cs="Arial"/>
        </w:rPr>
        <w:t>Net income shall include, but is not limited to social security payments, union funds, veteran's benefits, worker's compensation, unemployment benefits, regular support from any absent family member, public or private employee pensions, or income from dividends, interests, rents, estates, trusts or gifts.  If the applicant lives alone but receives rent from a family member, the rent shall be considered as regular support from the applicant's family and shall be included as income.</w:t>
      </w:r>
    </w:p>
    <w:p w14:paraId="1B90EAD8" w14:textId="77777777" w:rsidR="00C344B3" w:rsidRPr="00497DEA" w:rsidRDefault="00C344B3" w:rsidP="00283AB5">
      <w:pPr>
        <w:rPr>
          <w:rFonts w:ascii="Arial" w:hAnsi="Arial" w:cs="Arial"/>
        </w:rPr>
      </w:pPr>
    </w:p>
    <w:p w14:paraId="218E2A80" w14:textId="77777777" w:rsidR="00C344B3" w:rsidRPr="00497DEA" w:rsidRDefault="00C344B3" w:rsidP="00283AB5">
      <w:pPr>
        <w:ind w:firstLine="720"/>
        <w:rPr>
          <w:rFonts w:ascii="Arial" w:hAnsi="Arial" w:cs="Arial"/>
        </w:rPr>
      </w:pPr>
      <w:r w:rsidRPr="00497DEA">
        <w:rPr>
          <w:rFonts w:ascii="Arial" w:hAnsi="Arial" w:cs="Arial"/>
        </w:rPr>
        <w:t>The income of a spouse must be included in the calculation of income even though the applicant and the applicant's spouse are not living in the same household unless:</w:t>
      </w:r>
    </w:p>
    <w:p w14:paraId="660135A8" w14:textId="77777777" w:rsidR="00C344B3" w:rsidRPr="00497DEA" w:rsidRDefault="00C344B3" w:rsidP="00283AB5">
      <w:pPr>
        <w:ind w:firstLine="1440"/>
        <w:rPr>
          <w:rFonts w:ascii="Arial" w:hAnsi="Arial" w:cs="Arial"/>
        </w:rPr>
      </w:pPr>
      <w:r w:rsidRPr="00497DEA">
        <w:rPr>
          <w:rFonts w:ascii="Arial" w:hAnsi="Arial" w:cs="Arial"/>
        </w:rPr>
        <w:t>(a)</w:t>
      </w:r>
      <w:r w:rsidRPr="00497DEA">
        <w:rPr>
          <w:rFonts w:ascii="Arial" w:hAnsi="Arial" w:cs="Arial"/>
        </w:rPr>
        <w:tab/>
        <w:t xml:space="preserve">the applicant and the spouse are legally separated </w:t>
      </w:r>
      <w:r w:rsidRPr="00497DEA">
        <w:rPr>
          <w:rFonts w:ascii="Arial" w:hAnsi="Arial" w:cs="Arial"/>
          <w:i/>
          <w:iCs/>
        </w:rPr>
        <w:t>(must provide proof of legal separation)</w:t>
      </w:r>
      <w:r w:rsidRPr="00497DEA">
        <w:rPr>
          <w:rFonts w:ascii="Arial" w:hAnsi="Arial" w:cs="Arial"/>
        </w:rPr>
        <w:t>;</w:t>
      </w:r>
    </w:p>
    <w:p w14:paraId="577460F8" w14:textId="77777777" w:rsidR="00C344B3" w:rsidRPr="00497DEA" w:rsidRDefault="00C344B3" w:rsidP="00283AB5">
      <w:pPr>
        <w:ind w:firstLine="1440"/>
        <w:rPr>
          <w:rFonts w:ascii="Arial" w:hAnsi="Arial" w:cs="Arial"/>
        </w:rPr>
      </w:pPr>
      <w:r w:rsidRPr="00497DEA">
        <w:rPr>
          <w:rFonts w:ascii="Arial" w:hAnsi="Arial" w:cs="Arial"/>
        </w:rPr>
        <w:t>(b)</w:t>
      </w:r>
      <w:r w:rsidRPr="00497DEA">
        <w:rPr>
          <w:rFonts w:ascii="Arial" w:hAnsi="Arial" w:cs="Arial"/>
        </w:rPr>
        <w:tab/>
        <w:t>the applicant and the spouse have not resided together within the last 12 months and the applicant can provide a notarized statement from an adult family member verifying that fact; or</w:t>
      </w:r>
    </w:p>
    <w:p w14:paraId="26B8FC5C" w14:textId="77777777" w:rsidR="00C344B3" w:rsidRPr="00497DEA" w:rsidRDefault="00C344B3" w:rsidP="00283AB5">
      <w:pPr>
        <w:ind w:firstLine="1440"/>
        <w:rPr>
          <w:rFonts w:ascii="Arial" w:hAnsi="Arial" w:cs="Arial"/>
        </w:rPr>
      </w:pPr>
      <w:r w:rsidRPr="00497DEA">
        <w:rPr>
          <w:rFonts w:ascii="Arial" w:hAnsi="Arial" w:cs="Arial"/>
        </w:rPr>
        <w:t>(c)</w:t>
      </w:r>
      <w:r w:rsidRPr="00497DEA">
        <w:rPr>
          <w:rFonts w:ascii="Arial" w:hAnsi="Arial" w:cs="Arial"/>
        </w:rPr>
        <w:tab/>
        <w:t>the spouse is an alleged victim of the applicant or complaining witness against the applicant.</w:t>
      </w:r>
    </w:p>
    <w:p w14:paraId="21B62F57" w14:textId="77777777" w:rsidR="00C344B3" w:rsidRPr="00497DEA" w:rsidRDefault="00C344B3" w:rsidP="00283AB5">
      <w:pPr>
        <w:rPr>
          <w:rFonts w:ascii="Arial" w:hAnsi="Arial" w:cs="Arial"/>
        </w:rPr>
      </w:pPr>
    </w:p>
    <w:p w14:paraId="6542CEE1" w14:textId="77777777" w:rsidR="00C344B3" w:rsidRPr="00497DEA" w:rsidRDefault="00C344B3" w:rsidP="00283AB5">
      <w:pPr>
        <w:ind w:firstLine="720"/>
        <w:rPr>
          <w:rFonts w:ascii="Arial" w:hAnsi="Arial" w:cs="Arial"/>
        </w:rPr>
      </w:pPr>
      <w:r w:rsidRPr="00497DEA">
        <w:rPr>
          <w:rFonts w:ascii="Arial" w:hAnsi="Arial" w:cs="Arial"/>
        </w:rPr>
        <w:t>B.</w:t>
      </w:r>
      <w:r w:rsidRPr="00497DEA">
        <w:rPr>
          <w:rFonts w:ascii="Arial" w:hAnsi="Arial" w:cs="Arial"/>
        </w:rPr>
        <w:tab/>
      </w:r>
      <w:r w:rsidRPr="00497DEA">
        <w:rPr>
          <w:rFonts w:ascii="Arial" w:hAnsi="Arial" w:cs="Arial"/>
          <w:b/>
          <w:bCs/>
        </w:rPr>
        <w:t>Assets.</w:t>
      </w:r>
      <w:r w:rsidRPr="00497DEA">
        <w:rPr>
          <w:rFonts w:ascii="Arial" w:hAnsi="Arial" w:cs="Arial"/>
        </w:rPr>
        <w:t xml:space="preserve">  The screening agent shall consider all assets of the applicant and the applicant's spouse that are readily convertible into cash within a reasonable period of time.  Assets include all cash on hand as well as in checking and savings accounts, stocks, bonds, certificates of deposit and tax refunds.  Real estate other than the primary residence shall be valued at the current full valuation on the county property tax rolls less any outstanding obligations against the property.  Written documentation of both the value and the outstanding obligations will be attached to the application.</w:t>
      </w:r>
    </w:p>
    <w:p w14:paraId="4F07895F" w14:textId="77777777" w:rsidR="00C344B3" w:rsidRPr="00497DEA" w:rsidRDefault="00C344B3" w:rsidP="00283AB5">
      <w:pPr>
        <w:rPr>
          <w:rFonts w:ascii="Arial" w:hAnsi="Arial" w:cs="Arial"/>
        </w:rPr>
      </w:pPr>
    </w:p>
    <w:p w14:paraId="6F2DD01C" w14:textId="77777777" w:rsidR="00C344B3" w:rsidRPr="00497DEA" w:rsidRDefault="00C344B3" w:rsidP="00283AB5">
      <w:pPr>
        <w:tabs>
          <w:tab w:val="left" w:pos="-1440"/>
        </w:tabs>
        <w:ind w:firstLine="720"/>
        <w:rPr>
          <w:rFonts w:ascii="Arial" w:hAnsi="Arial" w:cs="Arial"/>
        </w:rPr>
      </w:pPr>
      <w:r w:rsidRPr="00497DEA">
        <w:rPr>
          <w:rFonts w:ascii="Arial" w:hAnsi="Arial" w:cs="Arial"/>
        </w:rPr>
        <w:t>C.</w:t>
      </w:r>
      <w:r w:rsidRPr="00497DEA">
        <w:rPr>
          <w:rFonts w:ascii="Arial" w:hAnsi="Arial" w:cs="Arial"/>
        </w:rPr>
        <w:tab/>
      </w:r>
      <w:r w:rsidRPr="00497DEA">
        <w:rPr>
          <w:rFonts w:ascii="Arial" w:hAnsi="Arial" w:cs="Arial"/>
          <w:b/>
          <w:bCs/>
        </w:rPr>
        <w:t>Exceptional Expenses.</w:t>
      </w:r>
      <w:r w:rsidRPr="00497DEA">
        <w:rPr>
          <w:rFonts w:ascii="Arial" w:hAnsi="Arial" w:cs="Arial"/>
        </w:rPr>
        <w:t xml:space="preserve">  The screening agent shall consider any unusual expenses of the applicant and the applicant's legal dependents that would, in all probability, prohibit the applicant from being able to secure private counsel.  The following expenses are </w:t>
      </w:r>
      <w:r w:rsidRPr="00497DEA">
        <w:rPr>
          <w:rFonts w:ascii="Arial" w:hAnsi="Arial" w:cs="Arial"/>
          <w:i/>
          <w:iCs/>
        </w:rPr>
        <w:t>not</w:t>
      </w:r>
      <w:r w:rsidRPr="00497DEA">
        <w:rPr>
          <w:rFonts w:ascii="Arial" w:hAnsi="Arial" w:cs="Arial"/>
        </w:rPr>
        <w:t xml:space="preserve"> exceptional expenses: rent, food, utilities, gas money, consumer loans and student loans.  Exceptional expenses shall include, but not be limited to, costs for medical care or medical insurance, family support obligations and child care payments.</w:t>
      </w:r>
    </w:p>
    <w:p w14:paraId="4B95B0C4" w14:textId="77777777" w:rsidR="00C344B3" w:rsidRPr="00497DEA" w:rsidRDefault="00C344B3" w:rsidP="00283AB5">
      <w:pPr>
        <w:rPr>
          <w:rFonts w:ascii="Arial" w:hAnsi="Arial" w:cs="Arial"/>
        </w:rPr>
      </w:pPr>
    </w:p>
    <w:p w14:paraId="48AB2CF0" w14:textId="77777777" w:rsidR="00C344B3" w:rsidRPr="00497DEA" w:rsidRDefault="00C344B3" w:rsidP="00283AB5">
      <w:pPr>
        <w:ind w:firstLine="720"/>
        <w:rPr>
          <w:rFonts w:ascii="Arial" w:hAnsi="Arial" w:cs="Arial"/>
        </w:rPr>
      </w:pPr>
      <w:r w:rsidRPr="00497DEA">
        <w:rPr>
          <w:rFonts w:ascii="Arial" w:hAnsi="Arial" w:cs="Arial"/>
        </w:rPr>
        <w:t>In order to be included as an exceptional expense:</w:t>
      </w:r>
    </w:p>
    <w:p w14:paraId="69E7D5F1" w14:textId="77777777" w:rsidR="00C344B3" w:rsidRPr="00497DEA" w:rsidRDefault="00C344B3" w:rsidP="00283AB5">
      <w:pPr>
        <w:rPr>
          <w:rFonts w:ascii="Arial" w:hAnsi="Arial" w:cs="Arial"/>
        </w:rPr>
      </w:pPr>
    </w:p>
    <w:p w14:paraId="7E0767D2" w14:textId="77777777" w:rsidR="00C344B3" w:rsidRPr="00497DEA" w:rsidRDefault="00C344B3" w:rsidP="00283AB5">
      <w:pPr>
        <w:tabs>
          <w:tab w:val="left" w:pos="-1440"/>
        </w:tabs>
        <w:ind w:left="2160" w:hanging="720"/>
        <w:rPr>
          <w:rFonts w:ascii="Arial" w:hAnsi="Arial" w:cs="Arial"/>
        </w:rPr>
      </w:pPr>
      <w:r w:rsidRPr="00497DEA">
        <w:rPr>
          <w:rFonts w:ascii="Arial" w:hAnsi="Arial" w:cs="Arial"/>
        </w:rPr>
        <w:t>(1)</w:t>
      </w:r>
      <w:r w:rsidRPr="00497DEA">
        <w:rPr>
          <w:rFonts w:ascii="Arial" w:hAnsi="Arial" w:cs="Arial"/>
        </w:rPr>
        <w:tab/>
        <w:t>the cost of medical care cannot be covered by insurance;</w:t>
      </w:r>
    </w:p>
    <w:p w14:paraId="7D26EB5B" w14:textId="77777777" w:rsidR="00C344B3" w:rsidRPr="00497DEA" w:rsidRDefault="00C344B3" w:rsidP="00283AB5">
      <w:pPr>
        <w:rPr>
          <w:rFonts w:ascii="Arial" w:hAnsi="Arial" w:cs="Arial"/>
        </w:rPr>
      </w:pPr>
    </w:p>
    <w:p w14:paraId="591FFCDD" w14:textId="77777777" w:rsidR="00C344B3" w:rsidRPr="00497DEA" w:rsidRDefault="00C344B3" w:rsidP="00283AB5">
      <w:pPr>
        <w:ind w:firstLine="1440"/>
        <w:rPr>
          <w:rFonts w:ascii="Arial" w:hAnsi="Arial" w:cs="Arial"/>
        </w:rPr>
      </w:pPr>
      <w:r w:rsidRPr="00497DEA">
        <w:rPr>
          <w:rFonts w:ascii="Arial" w:hAnsi="Arial" w:cs="Arial"/>
        </w:rPr>
        <w:t>(2)</w:t>
      </w:r>
      <w:r w:rsidRPr="00497DEA">
        <w:rPr>
          <w:rFonts w:ascii="Arial" w:hAnsi="Arial" w:cs="Arial"/>
        </w:rPr>
        <w:tab/>
        <w:t xml:space="preserve">family support expense obligations must be verified by court </w:t>
      </w:r>
      <w:r w:rsidRPr="00497DEA">
        <w:rPr>
          <w:rFonts w:ascii="Arial" w:hAnsi="Arial" w:cs="Arial"/>
        </w:rPr>
        <w:lastRenderedPageBreak/>
        <w:t>order or a notarized statement from the person to whom the support is paid.  The support must actually be paid on a regular basis; and must be verified by written documentation such as receipts or cancelled checks;</w:t>
      </w:r>
    </w:p>
    <w:p w14:paraId="3B349F66" w14:textId="77777777" w:rsidR="00C344B3" w:rsidRPr="00497DEA" w:rsidRDefault="00C344B3" w:rsidP="00283AB5">
      <w:pPr>
        <w:rPr>
          <w:rFonts w:ascii="Arial" w:hAnsi="Arial" w:cs="Arial"/>
        </w:rPr>
      </w:pPr>
    </w:p>
    <w:p w14:paraId="6CD3E238" w14:textId="77777777" w:rsidR="00C344B3" w:rsidRPr="00497DEA" w:rsidRDefault="00C344B3" w:rsidP="00283AB5">
      <w:pPr>
        <w:ind w:firstLine="1440"/>
        <w:rPr>
          <w:rFonts w:ascii="Arial" w:hAnsi="Arial" w:cs="Arial"/>
        </w:rPr>
      </w:pPr>
      <w:r w:rsidRPr="00497DEA">
        <w:rPr>
          <w:rFonts w:ascii="Arial" w:hAnsi="Arial" w:cs="Arial"/>
        </w:rPr>
        <w:t>(3)</w:t>
      </w:r>
      <w:r w:rsidRPr="00497DEA">
        <w:rPr>
          <w:rFonts w:ascii="Arial" w:hAnsi="Arial" w:cs="Arial"/>
        </w:rPr>
        <w:tab/>
        <w:t xml:space="preserve">child care must be paid on a regular basis.  If the applicant says that child support is paid when the applicant can, the payments do </w:t>
      </w:r>
      <w:r w:rsidRPr="00497DEA">
        <w:rPr>
          <w:rFonts w:ascii="Arial" w:hAnsi="Arial" w:cs="Arial"/>
          <w:i/>
          <w:iCs/>
        </w:rPr>
        <w:t>not</w:t>
      </w:r>
      <w:r w:rsidRPr="00497DEA">
        <w:rPr>
          <w:rFonts w:ascii="Arial" w:hAnsi="Arial" w:cs="Arial"/>
        </w:rPr>
        <w:t xml:space="preserve"> qualify as exceptional expenses.</w:t>
      </w:r>
    </w:p>
    <w:p w14:paraId="179A7A34" w14:textId="77777777" w:rsidR="00C344B3" w:rsidRPr="00497DEA" w:rsidRDefault="00C344B3" w:rsidP="00283AB5">
      <w:pPr>
        <w:rPr>
          <w:rFonts w:ascii="Arial" w:hAnsi="Arial" w:cs="Arial"/>
        </w:rPr>
      </w:pPr>
    </w:p>
    <w:p w14:paraId="1C4EDA1C" w14:textId="77777777" w:rsidR="00C344B3" w:rsidRPr="00497DEA" w:rsidRDefault="00C344B3" w:rsidP="00283AB5">
      <w:pPr>
        <w:ind w:firstLine="720"/>
        <w:rPr>
          <w:rFonts w:ascii="Arial" w:hAnsi="Arial" w:cs="Arial"/>
        </w:rPr>
      </w:pPr>
      <w:r w:rsidRPr="00497DEA">
        <w:rPr>
          <w:rFonts w:ascii="Arial" w:hAnsi="Arial" w:cs="Arial"/>
        </w:rPr>
        <w:t>The applicant must provide proof of the exceptional expense incurred and proof that payment is being made on a regular basis.  If proof is provided, the regular monthly payment for the exceptional expense is multiplied by twelve (12) months and the calculated amount can be deducted from total income.</w:t>
      </w:r>
    </w:p>
    <w:p w14:paraId="18122703" w14:textId="77777777" w:rsidR="00C344B3" w:rsidRPr="00497DEA" w:rsidRDefault="00C344B3" w:rsidP="00283AB5">
      <w:pPr>
        <w:rPr>
          <w:rFonts w:ascii="Arial" w:hAnsi="Arial" w:cs="Arial"/>
        </w:rPr>
      </w:pPr>
    </w:p>
    <w:p w14:paraId="0B6F5278" w14:textId="77777777" w:rsidR="00C344B3" w:rsidRPr="00497DEA" w:rsidRDefault="00C344B3" w:rsidP="00283AB5">
      <w:pPr>
        <w:ind w:firstLine="720"/>
        <w:rPr>
          <w:rFonts w:ascii="Arial" w:hAnsi="Arial" w:cs="Arial"/>
        </w:rPr>
      </w:pPr>
      <w:r w:rsidRPr="00497DEA">
        <w:rPr>
          <w:rFonts w:ascii="Arial" w:hAnsi="Arial" w:cs="Arial"/>
        </w:rPr>
        <w:t>Other exceptional expenses shall include: payroll garnishments, internal revenue service claims, court ordered attorney fees or other court ordered payments and funeral expenses not covered by insurance.</w:t>
      </w:r>
    </w:p>
    <w:p w14:paraId="48BB77CC" w14:textId="77777777" w:rsidR="00C344B3" w:rsidRPr="00497DEA" w:rsidRDefault="00C344B3" w:rsidP="00283AB5">
      <w:pPr>
        <w:rPr>
          <w:rFonts w:ascii="Arial" w:hAnsi="Arial" w:cs="Arial"/>
        </w:rPr>
      </w:pPr>
    </w:p>
    <w:p w14:paraId="5AEF9B68" w14:textId="77777777" w:rsidR="00C344B3" w:rsidRPr="00497DEA" w:rsidRDefault="00C344B3" w:rsidP="00283AB5">
      <w:pPr>
        <w:ind w:firstLine="720"/>
        <w:rPr>
          <w:rFonts w:ascii="Arial" w:hAnsi="Arial" w:cs="Arial"/>
        </w:rPr>
      </w:pPr>
      <w:r w:rsidRPr="00497DEA">
        <w:rPr>
          <w:rFonts w:ascii="Arial" w:hAnsi="Arial" w:cs="Arial"/>
        </w:rPr>
        <w:t>An approved filing from a pending bankruptcy proceeding of a potential client can be considered in determining indigency.</w:t>
      </w:r>
    </w:p>
    <w:p w14:paraId="3529DDDE" w14:textId="77777777" w:rsidR="00C344B3" w:rsidRPr="00497DEA" w:rsidRDefault="00C344B3" w:rsidP="00283AB5">
      <w:pPr>
        <w:rPr>
          <w:rFonts w:ascii="Arial" w:hAnsi="Arial" w:cs="Arial"/>
        </w:rPr>
      </w:pPr>
    </w:p>
    <w:p w14:paraId="22315582" w14:textId="77777777" w:rsidR="00C344B3" w:rsidRPr="00497DEA" w:rsidRDefault="00C344B3" w:rsidP="00283AB5">
      <w:pPr>
        <w:tabs>
          <w:tab w:val="left" w:pos="-1440"/>
        </w:tabs>
        <w:ind w:left="720" w:hanging="720"/>
        <w:rPr>
          <w:rFonts w:ascii="Arial" w:hAnsi="Arial" w:cs="Arial"/>
        </w:rPr>
      </w:pPr>
      <w:r w:rsidRPr="00497DEA">
        <w:rPr>
          <w:rFonts w:ascii="Arial" w:hAnsi="Arial" w:cs="Arial"/>
          <w:b/>
          <w:bCs/>
        </w:rPr>
        <w:t>IV.</w:t>
      </w:r>
      <w:r w:rsidRPr="00497DEA">
        <w:rPr>
          <w:rFonts w:ascii="Arial" w:hAnsi="Arial" w:cs="Arial"/>
          <w:b/>
          <w:bCs/>
        </w:rPr>
        <w:tab/>
        <w:t>INDIGENCY FORMULA</w:t>
      </w:r>
    </w:p>
    <w:p w14:paraId="59AA171E" w14:textId="77777777" w:rsidR="00C344B3" w:rsidRPr="00497DEA" w:rsidRDefault="00C344B3" w:rsidP="00283AB5">
      <w:pPr>
        <w:rPr>
          <w:rFonts w:ascii="Arial" w:hAnsi="Arial" w:cs="Arial"/>
        </w:rPr>
      </w:pPr>
    </w:p>
    <w:p w14:paraId="6D45D142" w14:textId="77777777" w:rsidR="00C344B3" w:rsidRPr="00497DEA" w:rsidRDefault="00C344B3" w:rsidP="00283AB5">
      <w:pPr>
        <w:ind w:firstLine="720"/>
        <w:rPr>
          <w:rFonts w:ascii="Arial" w:hAnsi="Arial" w:cs="Arial"/>
        </w:rPr>
      </w:pPr>
      <w:r w:rsidRPr="00497DEA">
        <w:rPr>
          <w:rFonts w:ascii="Arial" w:hAnsi="Arial" w:cs="Arial"/>
        </w:rPr>
        <w:t>An applicant is indigent if the applicant's available funds do not exceed one hundred fifty percent (150%) of the current federal poverty guidelines established by the United States Department of Labor.</w:t>
      </w:r>
    </w:p>
    <w:p w14:paraId="2A79B861" w14:textId="77777777" w:rsidR="00C344B3" w:rsidRPr="00497DEA" w:rsidRDefault="00C344B3" w:rsidP="00283AB5">
      <w:pPr>
        <w:rPr>
          <w:rFonts w:ascii="Arial" w:hAnsi="Arial" w:cs="Arial"/>
        </w:rPr>
      </w:pPr>
    </w:p>
    <w:p w14:paraId="1AA32E31" w14:textId="77777777" w:rsidR="00C344B3" w:rsidRPr="00497DEA" w:rsidRDefault="00C344B3" w:rsidP="00283AB5">
      <w:pPr>
        <w:ind w:firstLine="720"/>
        <w:rPr>
          <w:rFonts w:ascii="Arial" w:hAnsi="Arial" w:cs="Arial"/>
        </w:rPr>
      </w:pPr>
      <w:r w:rsidRPr="00497DEA">
        <w:rPr>
          <w:rFonts w:ascii="Arial" w:hAnsi="Arial" w:cs="Arial"/>
        </w:rPr>
        <w:t>The screening agent shall calculate the amount of available funds by adding the total for net income for the household (Column A) together with the total for assets for the household (Column B) and subtracting the total for exceptional expenses (Column C).  If the available funds exceed one hundred fifty percent (150%) of the applicable federal poverty level guideline, the applicant is not indigent.</w:t>
      </w:r>
    </w:p>
    <w:p w14:paraId="012FD630" w14:textId="77777777" w:rsidR="00C344B3" w:rsidRPr="00497DEA" w:rsidRDefault="00C344B3" w:rsidP="00283AB5">
      <w:pPr>
        <w:rPr>
          <w:rFonts w:ascii="Arial" w:hAnsi="Arial" w:cs="Arial"/>
        </w:rPr>
      </w:pPr>
    </w:p>
    <w:p w14:paraId="23388E63" w14:textId="77777777" w:rsidR="00C344B3" w:rsidRPr="00497DEA" w:rsidRDefault="00C344B3" w:rsidP="00283AB5">
      <w:pPr>
        <w:ind w:firstLine="720"/>
        <w:rPr>
          <w:rFonts w:ascii="Arial" w:hAnsi="Arial" w:cs="Arial"/>
        </w:rPr>
      </w:pPr>
      <w:r w:rsidRPr="00497DEA">
        <w:rPr>
          <w:rFonts w:ascii="Arial" w:hAnsi="Arial" w:cs="Arial"/>
        </w:rPr>
        <w:t>If the applicant does not know the applicant's spouse's income or assets the applicant is presumed not indigent and is not eligible for free representation unless the applicant produces the necessary information within two (2) working days after the interview.</w:t>
      </w:r>
    </w:p>
    <w:p w14:paraId="4BBB201E" w14:textId="77777777" w:rsidR="00C344B3" w:rsidRPr="00497DEA" w:rsidRDefault="00C344B3" w:rsidP="00283AB5">
      <w:pPr>
        <w:rPr>
          <w:rFonts w:ascii="Arial" w:hAnsi="Arial" w:cs="Arial"/>
        </w:rPr>
      </w:pPr>
    </w:p>
    <w:p w14:paraId="64CBEE0F" w14:textId="77777777" w:rsidR="00C344B3" w:rsidRPr="00497DEA" w:rsidRDefault="00C344B3" w:rsidP="00283AB5">
      <w:pPr>
        <w:tabs>
          <w:tab w:val="left" w:pos="-1440"/>
        </w:tabs>
        <w:ind w:left="720" w:hanging="720"/>
        <w:rPr>
          <w:rFonts w:ascii="Arial" w:hAnsi="Arial" w:cs="Arial"/>
        </w:rPr>
      </w:pPr>
      <w:r w:rsidRPr="00497DEA">
        <w:rPr>
          <w:rFonts w:ascii="Arial" w:hAnsi="Arial" w:cs="Arial"/>
          <w:b/>
          <w:bCs/>
        </w:rPr>
        <w:t>V.</w:t>
      </w:r>
      <w:r w:rsidRPr="00497DEA">
        <w:rPr>
          <w:rFonts w:ascii="Arial" w:hAnsi="Arial" w:cs="Arial"/>
          <w:b/>
          <w:bCs/>
        </w:rPr>
        <w:tab/>
        <w:t>APPEAL</w:t>
      </w:r>
    </w:p>
    <w:p w14:paraId="7E789ECB" w14:textId="77777777" w:rsidR="00C344B3" w:rsidRPr="00497DEA" w:rsidRDefault="00C344B3" w:rsidP="00283AB5">
      <w:pPr>
        <w:rPr>
          <w:rFonts w:ascii="Arial" w:hAnsi="Arial" w:cs="Arial"/>
        </w:rPr>
      </w:pPr>
    </w:p>
    <w:p w14:paraId="7470E0C8" w14:textId="77777777" w:rsidR="00C344B3" w:rsidRPr="00497DEA" w:rsidRDefault="00C344B3" w:rsidP="00283AB5">
      <w:pPr>
        <w:ind w:firstLine="720"/>
        <w:rPr>
          <w:rFonts w:ascii="Arial" w:hAnsi="Arial" w:cs="Arial"/>
        </w:rPr>
      </w:pPr>
      <w:r w:rsidRPr="00497DEA">
        <w:rPr>
          <w:rFonts w:ascii="Arial" w:hAnsi="Arial" w:cs="Arial"/>
        </w:rPr>
        <w:t>If the applicant is found by the screening agent or the court not to be indigent, the applicant may appeal the decision to the district defender in those districts with public defender offices. If the applicant wishes to appeal the decision of the district defender, the applicant shall appeal to the district court. In those districts without public defender offices, the applicant may appeal directly to the</w:t>
      </w:r>
      <w:r w:rsidR="00C769DB" w:rsidRPr="00497DEA">
        <w:rPr>
          <w:rFonts w:ascii="Arial" w:hAnsi="Arial" w:cs="Arial"/>
        </w:rPr>
        <w:t xml:space="preserve"> district</w:t>
      </w:r>
      <w:r w:rsidRPr="00497DEA">
        <w:rPr>
          <w:rFonts w:ascii="Arial" w:hAnsi="Arial" w:cs="Arial"/>
        </w:rPr>
        <w:t xml:space="preserve"> court. If the applicant wishes to appeal a finding that the applicant is </w:t>
      </w:r>
      <w:r w:rsidRPr="00497DEA">
        <w:rPr>
          <w:rFonts w:ascii="Arial" w:hAnsi="Arial" w:cs="Arial"/>
        </w:rPr>
        <w:lastRenderedPageBreak/>
        <w:t>not indigent:</w:t>
      </w:r>
    </w:p>
    <w:p w14:paraId="296C4F6B" w14:textId="77777777" w:rsidR="00C344B3" w:rsidRPr="00497DEA" w:rsidRDefault="00C344B3" w:rsidP="00283AB5">
      <w:pPr>
        <w:rPr>
          <w:rFonts w:ascii="Arial" w:hAnsi="Arial" w:cs="Arial"/>
        </w:rPr>
      </w:pPr>
    </w:p>
    <w:p w14:paraId="3B2F91F7" w14:textId="77777777" w:rsidR="00C344B3" w:rsidRPr="00497DEA" w:rsidRDefault="00C344B3" w:rsidP="00283AB5">
      <w:pPr>
        <w:ind w:firstLine="720"/>
        <w:rPr>
          <w:rFonts w:ascii="Arial" w:hAnsi="Arial" w:cs="Arial"/>
        </w:rPr>
      </w:pPr>
      <w:r w:rsidRPr="00497DEA">
        <w:rPr>
          <w:rFonts w:ascii="Arial" w:hAnsi="Arial" w:cs="Arial"/>
        </w:rPr>
        <w:t>(1)</w:t>
      </w:r>
      <w:r w:rsidRPr="00497DEA">
        <w:rPr>
          <w:rFonts w:ascii="Arial" w:hAnsi="Arial" w:cs="Arial"/>
        </w:rPr>
        <w:tab/>
        <w:t>in those districts with district public defender offices, the screening agent shall notify the public defender of the appeal;</w:t>
      </w:r>
    </w:p>
    <w:p w14:paraId="2AFF7F42" w14:textId="77777777" w:rsidR="00C344B3" w:rsidRPr="00497DEA" w:rsidRDefault="00C344B3">
      <w:pPr>
        <w:jc w:val="both"/>
        <w:rPr>
          <w:rFonts w:ascii="Arial" w:hAnsi="Arial" w:cs="Arial"/>
        </w:rPr>
      </w:pPr>
    </w:p>
    <w:p w14:paraId="26C1C83E" w14:textId="77777777" w:rsidR="00C344B3" w:rsidRPr="00497DEA" w:rsidRDefault="00C344B3" w:rsidP="00283AB5">
      <w:pPr>
        <w:ind w:firstLine="720"/>
        <w:rPr>
          <w:rFonts w:ascii="Arial" w:hAnsi="Arial" w:cs="Arial"/>
        </w:rPr>
      </w:pPr>
      <w:r w:rsidRPr="00497DEA">
        <w:rPr>
          <w:rFonts w:ascii="Arial" w:hAnsi="Arial" w:cs="Arial"/>
        </w:rPr>
        <w:t>(2)</w:t>
      </w:r>
      <w:r w:rsidRPr="00497DEA">
        <w:rPr>
          <w:rFonts w:ascii="Arial" w:hAnsi="Arial" w:cs="Arial"/>
        </w:rPr>
        <w:tab/>
        <w:t xml:space="preserve">in those districts without public defender offices, the screening agent shall notify the </w:t>
      </w:r>
      <w:r w:rsidR="00C769DB" w:rsidRPr="00497DEA">
        <w:rPr>
          <w:rFonts w:ascii="Arial" w:hAnsi="Arial" w:cs="Arial"/>
        </w:rPr>
        <w:t xml:space="preserve">district </w:t>
      </w:r>
      <w:r w:rsidRPr="00497DEA">
        <w:rPr>
          <w:rFonts w:ascii="Arial" w:hAnsi="Arial" w:cs="Arial"/>
        </w:rPr>
        <w:t>court of the appeal.</w:t>
      </w:r>
    </w:p>
    <w:p w14:paraId="732BAE04" w14:textId="77777777" w:rsidR="00C344B3" w:rsidRPr="00497DEA" w:rsidRDefault="00C344B3" w:rsidP="00283AB5">
      <w:pPr>
        <w:rPr>
          <w:rFonts w:ascii="Arial" w:hAnsi="Arial" w:cs="Arial"/>
        </w:rPr>
      </w:pPr>
    </w:p>
    <w:p w14:paraId="6DBFB1D5" w14:textId="77777777" w:rsidR="00C769DB" w:rsidRPr="00497DEA" w:rsidRDefault="00C769DB" w:rsidP="00283AB5">
      <w:pPr>
        <w:ind w:firstLine="720"/>
        <w:rPr>
          <w:rFonts w:ascii="Arial" w:hAnsi="Arial" w:cs="Arial"/>
        </w:rPr>
      </w:pPr>
      <w:r w:rsidRPr="00497DEA">
        <w:rPr>
          <w:rFonts w:ascii="Arial" w:hAnsi="Arial" w:cs="Arial"/>
        </w:rPr>
        <w:t xml:space="preserve">Any appeal regarding indigency </w:t>
      </w:r>
      <w:r w:rsidR="00C344B3" w:rsidRPr="00497DEA">
        <w:rPr>
          <w:rFonts w:ascii="Arial" w:hAnsi="Arial" w:cs="Arial"/>
        </w:rPr>
        <w:t>shall be filed within ten (10) working days after the date of the decision</w:t>
      </w:r>
      <w:r w:rsidRPr="00497DEA">
        <w:rPr>
          <w:rFonts w:ascii="Arial" w:hAnsi="Arial" w:cs="Arial"/>
        </w:rPr>
        <w:t xml:space="preserve"> and must be disposed of by the district court within thirty (30) days of the filing.</w:t>
      </w:r>
    </w:p>
    <w:p w14:paraId="6E16253F" w14:textId="77777777" w:rsidR="00C344B3" w:rsidRPr="00497DEA" w:rsidRDefault="00C344B3" w:rsidP="00283AB5">
      <w:pPr>
        <w:rPr>
          <w:rFonts w:ascii="Arial" w:hAnsi="Arial" w:cs="Arial"/>
        </w:rPr>
      </w:pPr>
    </w:p>
    <w:p w14:paraId="629FDF3D" w14:textId="77777777" w:rsidR="00C344B3" w:rsidRPr="00497DEA" w:rsidRDefault="00C344B3" w:rsidP="00283AB5">
      <w:pPr>
        <w:tabs>
          <w:tab w:val="left" w:pos="-1440"/>
        </w:tabs>
        <w:ind w:left="720" w:hanging="720"/>
        <w:rPr>
          <w:rFonts w:ascii="Arial" w:hAnsi="Arial" w:cs="Arial"/>
        </w:rPr>
      </w:pPr>
      <w:r w:rsidRPr="00497DEA">
        <w:rPr>
          <w:rFonts w:ascii="Arial" w:hAnsi="Arial" w:cs="Arial"/>
          <w:b/>
          <w:bCs/>
        </w:rPr>
        <w:t>VI.</w:t>
      </w:r>
      <w:r w:rsidRPr="00497DEA">
        <w:rPr>
          <w:rFonts w:ascii="Arial" w:hAnsi="Arial" w:cs="Arial"/>
          <w:b/>
          <w:bCs/>
        </w:rPr>
        <w:tab/>
        <w:t>NEW CHARGES</w:t>
      </w:r>
    </w:p>
    <w:p w14:paraId="2A442305" w14:textId="77777777" w:rsidR="00C344B3" w:rsidRPr="00497DEA" w:rsidRDefault="00C344B3" w:rsidP="00283AB5">
      <w:pPr>
        <w:rPr>
          <w:rFonts w:ascii="Arial" w:hAnsi="Arial" w:cs="Arial"/>
        </w:rPr>
      </w:pPr>
    </w:p>
    <w:p w14:paraId="130033F6" w14:textId="77777777" w:rsidR="00C344B3" w:rsidRPr="00497DEA" w:rsidRDefault="00C344B3" w:rsidP="00283AB5">
      <w:pPr>
        <w:ind w:firstLine="720"/>
        <w:rPr>
          <w:rFonts w:ascii="Arial" w:hAnsi="Arial" w:cs="Arial"/>
        </w:rPr>
      </w:pPr>
      <w:r w:rsidRPr="00497DEA">
        <w:rPr>
          <w:rFonts w:ascii="Arial" w:hAnsi="Arial" w:cs="Arial"/>
        </w:rPr>
        <w:t>If an applicant has applied for public defender services within six (6) months prior to the filing of new charges or a probation violation, completion of a new eligibility determination form is not necessary, but the applicant shall be required to pay the application fee.  A printout of the CDMS entry for the original application with the new referral should be placed in the new file being opened.  If an applicant has applied for public defender services and been found eligible more than six (6) months prior to the filing of new charges or a probation violation, completion of a new eligibility determination form is necessary.  An applicant must pay the application fee for each case for which the applicant seeks representation regardless of whether completion of a new eligibility documentation form is required, unless the fee has been waived.</w:t>
      </w:r>
    </w:p>
    <w:p w14:paraId="09D6203D" w14:textId="77777777" w:rsidR="00C344B3" w:rsidRPr="00497DEA" w:rsidRDefault="00C344B3" w:rsidP="00283AB5">
      <w:pPr>
        <w:rPr>
          <w:rFonts w:ascii="Arial" w:hAnsi="Arial" w:cs="Arial"/>
        </w:rPr>
      </w:pPr>
    </w:p>
    <w:p w14:paraId="769F7CA7" w14:textId="5D88A516" w:rsidR="00C344B3" w:rsidRPr="00497DEA" w:rsidRDefault="00C344B3" w:rsidP="00283AB5">
      <w:pPr>
        <w:rPr>
          <w:rFonts w:ascii="Arial" w:hAnsi="Arial" w:cs="Arial"/>
        </w:rPr>
      </w:pPr>
      <w:r w:rsidRPr="00497DEA">
        <w:rPr>
          <w:rFonts w:ascii="Arial" w:hAnsi="Arial" w:cs="Arial"/>
        </w:rPr>
        <w:t>[Adopted, effective September 24, 1986; as amended, effective August 1, 1989; December 1, 1993; February 14, 1997; November 1, 2004; as amended by Supreme Court Order No. 09-8300-039, effective October 26, 2009</w:t>
      </w:r>
      <w:r w:rsidR="00C769DB" w:rsidRPr="00497DEA">
        <w:rPr>
          <w:rFonts w:ascii="Arial" w:hAnsi="Arial" w:cs="Arial"/>
        </w:rPr>
        <w:t xml:space="preserve">; as amended by Supreme Court Order No. 21-8300-023, effective </w:t>
      </w:r>
      <w:r w:rsidR="004F4EFB" w:rsidRPr="00497DEA">
        <w:rPr>
          <w:rFonts w:ascii="Arial" w:hAnsi="Arial" w:cs="Arial"/>
        </w:rPr>
        <w:t xml:space="preserve">for all cases pending or filed on or after </w:t>
      </w:r>
      <w:r w:rsidR="00C769DB" w:rsidRPr="00497DEA">
        <w:rPr>
          <w:rFonts w:ascii="Arial" w:hAnsi="Arial" w:cs="Arial"/>
        </w:rPr>
        <w:t>December 31, 2021.]</w:t>
      </w:r>
    </w:p>
    <w:sectPr w:rsidR="00C344B3" w:rsidRPr="00497DEA" w:rsidSect="00C344B3">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354D7" w14:textId="77777777" w:rsidR="00CA14A2" w:rsidRDefault="00CA14A2" w:rsidP="00C344B3">
      <w:r>
        <w:separator/>
      </w:r>
    </w:p>
  </w:endnote>
  <w:endnote w:type="continuationSeparator" w:id="0">
    <w:p w14:paraId="6361CBF7" w14:textId="77777777" w:rsidR="00CA14A2" w:rsidRDefault="00CA14A2" w:rsidP="00C3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1138" w14:textId="77777777" w:rsidR="00CA14A2" w:rsidRDefault="00CA14A2" w:rsidP="00C344B3">
      <w:r>
        <w:separator/>
      </w:r>
    </w:p>
  </w:footnote>
  <w:footnote w:type="continuationSeparator" w:id="0">
    <w:p w14:paraId="5916C73D" w14:textId="77777777" w:rsidR="00CA14A2" w:rsidRDefault="00CA14A2" w:rsidP="00C3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4B3"/>
    <w:rsid w:val="00071C3A"/>
    <w:rsid w:val="00075761"/>
    <w:rsid w:val="00116BCD"/>
    <w:rsid w:val="00256F5E"/>
    <w:rsid w:val="0028332B"/>
    <w:rsid w:val="00283AB5"/>
    <w:rsid w:val="002E1594"/>
    <w:rsid w:val="0039229B"/>
    <w:rsid w:val="003E3E4E"/>
    <w:rsid w:val="00481906"/>
    <w:rsid w:val="00497DEA"/>
    <w:rsid w:val="004F4EFB"/>
    <w:rsid w:val="005144EC"/>
    <w:rsid w:val="005867B2"/>
    <w:rsid w:val="005F39DF"/>
    <w:rsid w:val="00652DFD"/>
    <w:rsid w:val="00821A0B"/>
    <w:rsid w:val="00834DA0"/>
    <w:rsid w:val="008F05EB"/>
    <w:rsid w:val="00B1384D"/>
    <w:rsid w:val="00B409C5"/>
    <w:rsid w:val="00B5156B"/>
    <w:rsid w:val="00BE7FFD"/>
    <w:rsid w:val="00C12304"/>
    <w:rsid w:val="00C344B3"/>
    <w:rsid w:val="00C606BF"/>
    <w:rsid w:val="00C61E1B"/>
    <w:rsid w:val="00C769DB"/>
    <w:rsid w:val="00CA14A2"/>
    <w:rsid w:val="00D129B6"/>
    <w:rsid w:val="00DC4C40"/>
    <w:rsid w:val="00DD11B3"/>
    <w:rsid w:val="00DE7511"/>
    <w:rsid w:val="00E73705"/>
    <w:rsid w:val="00EA064B"/>
    <w:rsid w:val="00FF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FFF4B10"/>
  <w15:chartTrackingRefBased/>
  <w15:docId w15:val="{43A065BA-9B89-4CA5-B463-6A25B361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B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C1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594"/>
    <w:pPr>
      <w:tabs>
        <w:tab w:val="center" w:pos="4680"/>
        <w:tab w:val="right" w:pos="9360"/>
      </w:tabs>
    </w:pPr>
  </w:style>
  <w:style w:type="character" w:customStyle="1" w:styleId="HeaderChar">
    <w:name w:val="Header Char"/>
    <w:link w:val="Header"/>
    <w:uiPriority w:val="99"/>
    <w:rsid w:val="002E1594"/>
    <w:rPr>
      <w:rFonts w:ascii="Courier" w:hAnsi="Courier"/>
      <w:sz w:val="24"/>
      <w:szCs w:val="24"/>
    </w:rPr>
  </w:style>
  <w:style w:type="paragraph" w:styleId="Footer">
    <w:name w:val="footer"/>
    <w:basedOn w:val="Normal"/>
    <w:link w:val="FooterChar"/>
    <w:uiPriority w:val="99"/>
    <w:unhideWhenUsed/>
    <w:rsid w:val="002E1594"/>
    <w:pPr>
      <w:tabs>
        <w:tab w:val="center" w:pos="4680"/>
        <w:tab w:val="right" w:pos="9360"/>
      </w:tabs>
    </w:pPr>
  </w:style>
  <w:style w:type="character" w:customStyle="1" w:styleId="FooterChar">
    <w:name w:val="Footer Char"/>
    <w:link w:val="Footer"/>
    <w:uiPriority w:val="99"/>
    <w:rsid w:val="002E159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0E7E7-F3AC-4F57-A61B-10DC12519107}">
  <ds:schemaRefs>
    <ds:schemaRef ds:uri="http://schemas.microsoft.com/sharepoint/v3/contenttype/forms"/>
  </ds:schemaRefs>
</ds:datastoreItem>
</file>

<file path=customXml/itemProps2.xml><?xml version="1.0" encoding="utf-8"?>
<ds:datastoreItem xmlns:ds="http://schemas.openxmlformats.org/officeDocument/2006/customXml" ds:itemID="{E7566115-B1E2-4A48-B8A3-1D777F030DBE}">
  <ds:schemaRefs>
    <ds:schemaRef ds:uri="http://schemas.openxmlformats.org/officeDocument/2006/bibliography"/>
  </ds:schemaRefs>
</ds:datastoreItem>
</file>

<file path=customXml/itemProps3.xml><?xml version="1.0" encoding="utf-8"?>
<ds:datastoreItem xmlns:ds="http://schemas.openxmlformats.org/officeDocument/2006/customXml" ds:itemID="{761E2D2A-4482-4253-B9BB-8C130CB6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2056E-3DEC-41BE-9E35-719891C0182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dc:description/>
  <cp:lastModifiedBy>Cynthia SinghDhillon</cp:lastModifiedBy>
  <cp:revision>6</cp:revision>
  <cp:lastPrinted>2020-09-08T22:07:00Z</cp:lastPrinted>
  <dcterms:created xsi:type="dcterms:W3CDTF">2023-10-26T15:40:00Z</dcterms:created>
  <dcterms:modified xsi:type="dcterms:W3CDTF">2024-12-06T21:22:00Z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