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A0D7" w14:textId="46B0EB75" w:rsidR="00C30144" w:rsidRPr="00C30144" w:rsidRDefault="00C30144" w:rsidP="00C3014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C30144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C30144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C30144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C30144">
        <w:rPr>
          <w:rFonts w:ascii="Arial" w:hAnsi="Arial" w:cs="Arial"/>
          <w:b/>
          <w:bCs/>
          <w:kern w:val="0"/>
          <w:sz w:val="24"/>
          <w:szCs w:val="24"/>
        </w:rPr>
        <w:t>13-1305. Duty to trespasser; artificial condition on premises.</w:t>
      </w:r>
    </w:p>
    <w:p w14:paraId="3D1B0F67" w14:textId="12670B0A" w:rsidR="00C30144" w:rsidRPr="00C30144" w:rsidRDefault="00C30144" w:rsidP="00C30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30144">
        <w:rPr>
          <w:rFonts w:ascii="Arial" w:hAnsi="Arial" w:cs="Arial"/>
          <w:kern w:val="0"/>
          <w:sz w:val="24"/>
          <w:szCs w:val="24"/>
        </w:rPr>
        <w:tab/>
        <w:t>If the [owner] [occupant] creates or maintains an artificial condition on the land, then [he] [she] has a duty to a trespasser to use ordinary care to warn of the condition and of the risk involved if: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22ABE34" w14:textId="3024E4B7" w:rsidR="00C30144" w:rsidRPr="00C30144" w:rsidRDefault="00C30144" w:rsidP="00C30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30144">
        <w:rPr>
          <w:rFonts w:ascii="Arial" w:hAnsi="Arial" w:cs="Arial"/>
          <w:kern w:val="0"/>
          <w:sz w:val="24"/>
          <w:szCs w:val="24"/>
        </w:rPr>
        <w:tab/>
        <w:t>(1)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30144">
        <w:rPr>
          <w:rFonts w:ascii="Arial" w:hAnsi="Arial" w:cs="Arial"/>
          <w:kern w:val="0"/>
          <w:sz w:val="24"/>
          <w:szCs w:val="24"/>
        </w:rPr>
        <w:t xml:space="preserve">The condition involves an unreasonable risk of death or bodily harm to persons coming onto the </w:t>
      </w:r>
      <w:proofErr w:type="gramStart"/>
      <w:r w:rsidRPr="00C30144">
        <w:rPr>
          <w:rFonts w:ascii="Arial" w:hAnsi="Arial" w:cs="Arial"/>
          <w:kern w:val="0"/>
          <w:sz w:val="24"/>
          <w:szCs w:val="24"/>
        </w:rPr>
        <w:t>land;</w:t>
      </w:r>
      <w:proofErr w:type="gramEnd"/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CCFBE49" w14:textId="708B6EC1" w:rsidR="00C30144" w:rsidRPr="00C30144" w:rsidRDefault="00C30144" w:rsidP="00C30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30144">
        <w:rPr>
          <w:rFonts w:ascii="Arial" w:hAnsi="Arial" w:cs="Arial"/>
          <w:kern w:val="0"/>
          <w:sz w:val="24"/>
          <w:szCs w:val="24"/>
        </w:rPr>
        <w:tab/>
        <w:t>(2)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30144">
        <w:rPr>
          <w:rFonts w:ascii="Arial" w:hAnsi="Arial" w:cs="Arial"/>
          <w:kern w:val="0"/>
          <w:sz w:val="24"/>
          <w:szCs w:val="24"/>
        </w:rPr>
        <w:t xml:space="preserve">[He] [She] knows or reasonably should know [that there are constant intrusions by persons in the dangerous area] [that there are persons on the land in dangerous proximity to the condition]; and </w:t>
      </w:r>
    </w:p>
    <w:p w14:paraId="58C3D7DA" w14:textId="161F27D9" w:rsidR="00C30144" w:rsidRPr="00C30144" w:rsidRDefault="00C30144" w:rsidP="00C30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30144">
        <w:rPr>
          <w:rFonts w:ascii="Arial" w:hAnsi="Arial" w:cs="Arial"/>
          <w:kern w:val="0"/>
          <w:sz w:val="24"/>
          <w:szCs w:val="24"/>
        </w:rPr>
        <w:tab/>
        <w:t>(3)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C30144">
        <w:rPr>
          <w:rFonts w:ascii="Arial" w:hAnsi="Arial" w:cs="Arial"/>
          <w:kern w:val="0"/>
          <w:sz w:val="24"/>
          <w:szCs w:val="24"/>
        </w:rPr>
        <w:t xml:space="preserve">[He] [She] has reason to believe that the trespasser will not discover the condition or realize the risk involved. </w:t>
      </w:r>
    </w:p>
    <w:p w14:paraId="6C3C9E29" w14:textId="2786E5D7" w:rsidR="00C30144" w:rsidRPr="00C30144" w:rsidRDefault="00C30144" w:rsidP="00C30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30144">
        <w:rPr>
          <w:rFonts w:ascii="Arial" w:hAnsi="Arial" w:cs="Arial"/>
          <w:kern w:val="0"/>
          <w:sz w:val="24"/>
          <w:szCs w:val="24"/>
        </w:rPr>
        <w:tab/>
        <w:t xml:space="preserve">The [owner] [occupant] owes no duty to make [his] [her] land safe for a trespasser, unless and until [he] [she] knows or reasonably should know that the trespasser is on [his] [her] land. </w:t>
      </w:r>
    </w:p>
    <w:p w14:paraId="6C8C6E2C" w14:textId="7D2C2A5D" w:rsidR="00C30144" w:rsidRPr="00C30144" w:rsidRDefault="00C30144" w:rsidP="00C30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26B81BF" w14:textId="280C9790" w:rsidR="00C30144" w:rsidRPr="00C30144" w:rsidRDefault="00C30144" w:rsidP="00C3014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C30144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515D6EA7" w14:textId="66639695" w:rsidR="00C30144" w:rsidRPr="00C30144" w:rsidRDefault="00C30144" w:rsidP="00C30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30144">
        <w:rPr>
          <w:rFonts w:ascii="Arial" w:hAnsi="Arial" w:cs="Arial"/>
          <w:kern w:val="0"/>
          <w:sz w:val="24"/>
          <w:szCs w:val="24"/>
        </w:rPr>
        <w:tab/>
        <w:t>The bracketed language should be used as appropriate.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D5D30CF" w14:textId="6F4287E0" w:rsidR="007D09C2" w:rsidRPr="00C30144" w:rsidRDefault="00C30144" w:rsidP="00C30144">
      <w:pPr>
        <w:rPr>
          <w:rFonts w:ascii="Arial" w:hAnsi="Arial" w:cs="Arial"/>
        </w:rPr>
      </w:pPr>
      <w:r w:rsidRPr="00C30144">
        <w:rPr>
          <w:rFonts w:ascii="Arial" w:hAnsi="Arial" w:cs="Arial"/>
          <w:kern w:val="0"/>
          <w:sz w:val="24"/>
          <w:szCs w:val="24"/>
        </w:rPr>
        <w:t xml:space="preserve">[As amended, effective January 1, 1987; November 1, 1991.] </w:t>
      </w:r>
    </w:p>
    <w:sectPr w:rsidR="007D09C2" w:rsidRPr="00C30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44"/>
    <w:rsid w:val="007D09C2"/>
    <w:rsid w:val="00C3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4184"/>
  <w15:chartTrackingRefBased/>
  <w15:docId w15:val="{A3A619AD-00C2-42FE-A558-3AEC2E19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C1903F-E5BE-44AE-B409-A550270ABB6E}"/>
</file>

<file path=customXml/itemProps2.xml><?xml version="1.0" encoding="utf-8"?>
<ds:datastoreItem xmlns:ds="http://schemas.openxmlformats.org/officeDocument/2006/customXml" ds:itemID="{57BC8726-C22B-41C8-AECF-21D217A46272}"/>
</file>

<file path=customXml/itemProps3.xml><?xml version="1.0" encoding="utf-8"?>
<ds:datastoreItem xmlns:ds="http://schemas.openxmlformats.org/officeDocument/2006/customXml" ds:itemID="{26CBF5AA-674D-4E10-8C32-6E9A03628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2023-11-13T22:59:00Z</dcterms:created>
  <dcterms:modified xsi:type="dcterms:W3CDTF">2023-11-13T23:01:00Z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