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88D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  <w:lang w:val="en-CA"/>
        </w:rPr>
        <w:fldChar w:fldCharType="begin"/>
      </w:r>
      <w:r w:rsidRPr="00A30F9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30F95">
        <w:rPr>
          <w:rFonts w:ascii="Arial" w:hAnsi="Arial" w:cs="Arial"/>
          <w:sz w:val="24"/>
          <w:szCs w:val="24"/>
          <w:lang w:val="en-CA"/>
        </w:rPr>
        <w:fldChar w:fldCharType="end"/>
      </w:r>
      <w:r w:rsidRPr="00A30F95">
        <w:rPr>
          <w:rFonts w:ascii="Arial" w:hAnsi="Arial" w:cs="Arial"/>
          <w:b/>
          <w:bCs/>
          <w:sz w:val="24"/>
          <w:szCs w:val="24"/>
        </w:rPr>
        <w:t>9-610.  Vehicle immobilization order.</w:t>
      </w:r>
    </w:p>
    <w:p w14:paraId="7839529A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>[Section 66-5-39 NMSA 1978]</w:t>
      </w:r>
    </w:p>
    <w:p w14:paraId="4A22E80A" w14:textId="6D9CA8DD" w:rsidR="00EC5F73" w:rsidRPr="00A30F95" w:rsidRDefault="00EC5F73">
      <w:pPr>
        <w:rPr>
          <w:rFonts w:ascii="Arial" w:hAnsi="Arial" w:cs="Arial"/>
          <w:sz w:val="24"/>
          <w:szCs w:val="24"/>
        </w:rPr>
      </w:pPr>
    </w:p>
    <w:p w14:paraId="382C987B" w14:textId="52B10F16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STATE OF NEW MEXICO </w:t>
      </w:r>
    </w:p>
    <w:p w14:paraId="21E28026" w14:textId="2E071960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095B0700" w14:textId="616551B6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42852A3" w14:textId="3D577063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>_________________</w:t>
      </w:r>
      <w:r w:rsidR="00A30F95">
        <w:rPr>
          <w:rFonts w:ascii="Arial" w:hAnsi="Arial" w:cs="Arial"/>
          <w:sz w:val="24"/>
          <w:szCs w:val="24"/>
        </w:rPr>
        <w:t>_______</w:t>
      </w:r>
      <w:r w:rsidRPr="00A30F95">
        <w:rPr>
          <w:rFonts w:ascii="Arial" w:hAnsi="Arial" w:cs="Arial"/>
          <w:sz w:val="24"/>
          <w:szCs w:val="24"/>
        </w:rPr>
        <w:t>_ COURT</w:t>
      </w:r>
    </w:p>
    <w:p w14:paraId="19F6DD35" w14:textId="06FCAB28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No. __________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2E90F141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[STATE OF NEW MEXICO]  </w:t>
      </w:r>
    </w:p>
    <w:p w14:paraId="09840A88" w14:textId="5E7F4CEC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994B490" w14:textId="54B6D419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48DFB1C8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</w:p>
    <w:p w14:paraId="48B42BB5" w14:textId="112E1788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>v.</w:t>
      </w:r>
    </w:p>
    <w:p w14:paraId="42FDA7BB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</w:p>
    <w:p w14:paraId="181876C5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7D912221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</w:p>
    <w:p w14:paraId="43D73F87" w14:textId="77777777" w:rsidR="00EC5F73" w:rsidRDefault="00EC5F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0F95">
        <w:rPr>
          <w:rFonts w:ascii="Arial" w:hAnsi="Arial" w:cs="Arial"/>
          <w:b/>
          <w:bCs/>
          <w:sz w:val="24"/>
          <w:szCs w:val="24"/>
        </w:rPr>
        <w:t>VEHICLE IMMOBILIZATION ORDER</w:t>
      </w:r>
    </w:p>
    <w:p w14:paraId="3A9963F4" w14:textId="77777777" w:rsidR="00944BF5" w:rsidRPr="00A30F95" w:rsidRDefault="00944BF5">
      <w:pPr>
        <w:jc w:val="center"/>
        <w:rPr>
          <w:rFonts w:ascii="Arial" w:hAnsi="Arial" w:cs="Arial"/>
          <w:sz w:val="24"/>
          <w:szCs w:val="24"/>
        </w:rPr>
      </w:pPr>
    </w:p>
    <w:p w14:paraId="33ACFB7B" w14:textId="0AFD124C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  <w:t xml:space="preserve">This matter coming before the Court pursuant to Section 66-5-39 NMSA 1978 upon the defendant's conviction of driving a motor vehicle with a suspended or revoked driver's license: </w:t>
      </w:r>
    </w:p>
    <w:p w14:paraId="0E386492" w14:textId="1AA9F9B1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  <w:t xml:space="preserve">IT IS THEREFORE ORDERED that the defendant's vehicle, (State of New Mexico) (__________________ ) license number __________________ be immobilized by the </w:t>
      </w:r>
      <w:r w:rsidRPr="00A30F95">
        <w:rPr>
          <w:rFonts w:ascii="Arial" w:hAnsi="Arial" w:cs="Arial"/>
          <w:i/>
          <w:iCs/>
          <w:sz w:val="24"/>
          <w:szCs w:val="24"/>
        </w:rPr>
        <w:t>(sheriff of this county</w:t>
      </w:r>
      <w:r w:rsidRPr="00A30F95">
        <w:rPr>
          <w:rFonts w:ascii="Arial" w:hAnsi="Arial" w:cs="Arial"/>
          <w:sz w:val="24"/>
          <w:szCs w:val="24"/>
        </w:rPr>
        <w:t>) (</w:t>
      </w:r>
      <w:r w:rsidRPr="00A30F95">
        <w:rPr>
          <w:rFonts w:ascii="Arial" w:hAnsi="Arial" w:cs="Arial"/>
          <w:i/>
          <w:iCs/>
          <w:sz w:val="24"/>
          <w:szCs w:val="24"/>
        </w:rPr>
        <w:t>city police</w:t>
      </w:r>
      <w:r w:rsidRPr="00A30F95">
        <w:rPr>
          <w:rFonts w:ascii="Arial" w:hAnsi="Arial" w:cs="Arial"/>
          <w:sz w:val="24"/>
          <w:szCs w:val="24"/>
        </w:rPr>
        <w:t>) at the defendant's expense for a period of thirty (30) days at such place as may be designated by the (</w:t>
      </w:r>
      <w:r w:rsidRPr="00A30F95">
        <w:rPr>
          <w:rFonts w:ascii="Arial" w:hAnsi="Arial" w:cs="Arial"/>
          <w:i/>
          <w:iCs/>
          <w:sz w:val="24"/>
          <w:szCs w:val="24"/>
        </w:rPr>
        <w:t>sheriff</w:t>
      </w:r>
      <w:r w:rsidRPr="00A30F95">
        <w:rPr>
          <w:rFonts w:ascii="Arial" w:hAnsi="Arial" w:cs="Arial"/>
          <w:sz w:val="24"/>
          <w:szCs w:val="24"/>
        </w:rPr>
        <w:t>) (</w:t>
      </w:r>
      <w:r w:rsidRPr="00A30F95">
        <w:rPr>
          <w:rFonts w:ascii="Arial" w:hAnsi="Arial" w:cs="Arial"/>
          <w:i/>
          <w:iCs/>
          <w:sz w:val="24"/>
          <w:szCs w:val="24"/>
        </w:rPr>
        <w:t>city police</w:t>
      </w:r>
      <w:r w:rsidRPr="00A30F95">
        <w:rPr>
          <w:rFonts w:ascii="Arial" w:hAnsi="Arial" w:cs="Arial"/>
          <w:sz w:val="24"/>
          <w:szCs w:val="24"/>
        </w:rPr>
        <w:t>).</w:t>
      </w:r>
    </w:p>
    <w:p w14:paraId="2476E213" w14:textId="29B39C71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 xml:space="preserve">Vehicle Description: </w:t>
      </w:r>
    </w:p>
    <w:p w14:paraId="223EF376" w14:textId="77777777" w:rsid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________________________________</w:t>
      </w:r>
    </w:p>
    <w:p w14:paraId="7FCBACBE" w14:textId="2C505E50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>________________________________</w:t>
      </w:r>
    </w:p>
    <w:p w14:paraId="43AEFDEB" w14:textId="1A279FEE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Dated __________________ , ________ </w:t>
      </w:r>
    </w:p>
    <w:p w14:paraId="2B4FF4D1" w14:textId="7D2F2474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________________________________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356FC49A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Judge</w:t>
      </w:r>
    </w:p>
    <w:p w14:paraId="57AE09BB" w14:textId="77777777" w:rsidR="00944BF5" w:rsidRDefault="00944B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D61726" w14:textId="136D0037" w:rsidR="00EC5F73" w:rsidRDefault="00EC5F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0F95">
        <w:rPr>
          <w:rFonts w:ascii="Arial" w:hAnsi="Arial" w:cs="Arial"/>
          <w:b/>
          <w:bCs/>
          <w:sz w:val="24"/>
          <w:szCs w:val="24"/>
        </w:rPr>
        <w:t>RETURN</w:t>
      </w:r>
    </w:p>
    <w:p w14:paraId="6F405E42" w14:textId="77777777" w:rsidR="00944BF5" w:rsidRPr="00A30F95" w:rsidRDefault="00944BF5">
      <w:pPr>
        <w:jc w:val="center"/>
        <w:rPr>
          <w:rFonts w:ascii="Arial" w:hAnsi="Arial" w:cs="Arial"/>
          <w:sz w:val="24"/>
          <w:szCs w:val="24"/>
        </w:rPr>
      </w:pPr>
    </w:p>
    <w:p w14:paraId="7F42C00D" w14:textId="5DD22A90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  <w:t>The undersigned, being a duly certified law enforcement officer, hereby certifies that the vehicle described in the above order was immobilized for a period of thirty (30) days as follows:</w:t>
      </w:r>
    </w:p>
    <w:p w14:paraId="3ECEBC37" w14:textId="316A7BCF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  <w:t>Place and manner of immobilization ___________________________________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1C176FCF" w14:textId="2A885354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4A292C45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</w:p>
    <w:p w14:paraId="28942544" w14:textId="1EFAA7EA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  <w:t>Beginning date ___________</w:t>
      </w:r>
      <w:r w:rsidR="00A30F95">
        <w:rPr>
          <w:rFonts w:ascii="Arial" w:hAnsi="Arial" w:cs="Arial"/>
          <w:sz w:val="24"/>
          <w:szCs w:val="24"/>
        </w:rPr>
        <w:t>_</w:t>
      </w:r>
      <w:r w:rsidRPr="00A30F95">
        <w:rPr>
          <w:rFonts w:ascii="Arial" w:hAnsi="Arial" w:cs="Arial"/>
          <w:sz w:val="24"/>
          <w:szCs w:val="24"/>
        </w:rPr>
        <w:t xml:space="preserve">______ </w:t>
      </w:r>
      <w:r w:rsidRPr="00A30F95">
        <w:rPr>
          <w:rFonts w:ascii="Arial" w:hAnsi="Arial" w:cs="Arial"/>
          <w:sz w:val="24"/>
          <w:szCs w:val="24"/>
        </w:rPr>
        <w:tab/>
        <w:t>Ending date ___________</w:t>
      </w:r>
      <w:r w:rsidR="00A30F95">
        <w:rPr>
          <w:rFonts w:ascii="Arial" w:hAnsi="Arial" w:cs="Arial"/>
          <w:sz w:val="24"/>
          <w:szCs w:val="24"/>
        </w:rPr>
        <w:t>___</w:t>
      </w:r>
      <w:r w:rsidRPr="00A30F95">
        <w:rPr>
          <w:rFonts w:ascii="Arial" w:hAnsi="Arial" w:cs="Arial"/>
          <w:sz w:val="24"/>
          <w:szCs w:val="24"/>
        </w:rPr>
        <w:t>_____</w:t>
      </w:r>
      <w:r w:rsidR="00A30F95">
        <w:rPr>
          <w:rFonts w:ascii="Arial" w:hAnsi="Arial" w:cs="Arial"/>
          <w:sz w:val="24"/>
          <w:szCs w:val="24"/>
        </w:rPr>
        <w:t>__</w:t>
      </w:r>
      <w:r w:rsidRPr="00A30F95">
        <w:rPr>
          <w:rFonts w:ascii="Arial" w:hAnsi="Arial" w:cs="Arial"/>
          <w:sz w:val="24"/>
          <w:szCs w:val="24"/>
        </w:rPr>
        <w:t>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56665F25" w14:textId="363D7F34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________________________</w:t>
      </w:r>
      <w:r w:rsidR="00A30F95">
        <w:rPr>
          <w:rFonts w:ascii="Arial" w:hAnsi="Arial" w:cs="Arial"/>
          <w:sz w:val="24"/>
          <w:szCs w:val="24"/>
        </w:rPr>
        <w:t>_____</w:t>
      </w:r>
      <w:r w:rsidRPr="00A30F95">
        <w:rPr>
          <w:rFonts w:ascii="Arial" w:hAnsi="Arial" w:cs="Arial"/>
          <w:sz w:val="24"/>
          <w:szCs w:val="24"/>
        </w:rPr>
        <w:t>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305CE62F" w14:textId="21870C6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Signature of officer</w:t>
      </w:r>
    </w:p>
    <w:p w14:paraId="76F76772" w14:textId="6424BC20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____________________</w:t>
      </w:r>
      <w:r w:rsidR="00A30F95">
        <w:rPr>
          <w:rFonts w:ascii="Arial" w:hAnsi="Arial" w:cs="Arial"/>
          <w:sz w:val="24"/>
          <w:szCs w:val="24"/>
        </w:rPr>
        <w:t>_____</w:t>
      </w:r>
      <w:r w:rsidRPr="00A30F95">
        <w:rPr>
          <w:rFonts w:ascii="Arial" w:hAnsi="Arial" w:cs="Arial"/>
          <w:sz w:val="24"/>
          <w:szCs w:val="24"/>
        </w:rPr>
        <w:t>_______</w:t>
      </w:r>
      <w:r w:rsidR="00A30F95">
        <w:rPr>
          <w:rFonts w:ascii="Arial" w:hAnsi="Arial" w:cs="Arial"/>
          <w:sz w:val="24"/>
          <w:szCs w:val="24"/>
        </w:rPr>
        <w:t xml:space="preserve"> </w:t>
      </w:r>
    </w:p>
    <w:p w14:paraId="0C488078" w14:textId="77777777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Title</w:t>
      </w:r>
    </w:p>
    <w:p w14:paraId="54753F67" w14:textId="1C1B8B95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lastRenderedPageBreak/>
        <w:t>Upon good cause shown, this order is rescinded.</w:t>
      </w:r>
    </w:p>
    <w:p w14:paraId="310E3B05" w14:textId="478E09D1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 xml:space="preserve">Dated __________________ , ________ </w:t>
      </w:r>
    </w:p>
    <w:p w14:paraId="09FAF82D" w14:textId="29BD2860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>___________________________</w:t>
      </w:r>
      <w:r w:rsidR="00A30F95">
        <w:rPr>
          <w:rFonts w:ascii="Arial" w:hAnsi="Arial" w:cs="Arial"/>
          <w:sz w:val="24"/>
          <w:szCs w:val="24"/>
        </w:rPr>
        <w:t>_____</w:t>
      </w:r>
    </w:p>
    <w:p w14:paraId="7C0F8327" w14:textId="67F9E2A8" w:rsidR="00EC5F73" w:rsidRPr="00A30F95" w:rsidRDefault="00EC5F73">
      <w:pPr>
        <w:rPr>
          <w:rFonts w:ascii="Arial" w:hAnsi="Arial" w:cs="Arial"/>
          <w:sz w:val="24"/>
          <w:szCs w:val="24"/>
        </w:rPr>
      </w:pP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</w:r>
      <w:r w:rsidRPr="00A30F95">
        <w:rPr>
          <w:rFonts w:ascii="Arial" w:hAnsi="Arial" w:cs="Arial"/>
          <w:sz w:val="24"/>
          <w:szCs w:val="24"/>
        </w:rPr>
        <w:tab/>
        <w:t xml:space="preserve">Judge </w:t>
      </w:r>
    </w:p>
    <w:p w14:paraId="7A2760D5" w14:textId="77777777" w:rsidR="00EC5F73" w:rsidRPr="00A30F95" w:rsidRDefault="00EC5F73">
      <w:pPr>
        <w:rPr>
          <w:rFonts w:ascii="Arial" w:hAnsi="Arial" w:cs="Arial"/>
        </w:rPr>
      </w:pPr>
      <w:r w:rsidRPr="00A30F95">
        <w:rPr>
          <w:rFonts w:ascii="Arial" w:hAnsi="Arial" w:cs="Arial"/>
          <w:sz w:val="24"/>
          <w:szCs w:val="24"/>
        </w:rPr>
        <w:t>[Adopted, effective September 1, 1989; as amended, effective November 1, 1995.]</w:t>
      </w:r>
    </w:p>
    <w:sectPr w:rsidR="00EC5F73" w:rsidRPr="00A30F9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02A"/>
    <w:rsid w:val="00350DC6"/>
    <w:rsid w:val="003A302A"/>
    <w:rsid w:val="00944BF5"/>
    <w:rsid w:val="00A30F95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BC29F"/>
  <w14:defaultImageDpi w14:val="0"/>
  <w15:chartTrackingRefBased/>
  <w15:docId w15:val="{2878A870-223B-4862-B9A5-0036FF0C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0795D-DE5D-4CF3-9DDB-881FA161E49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120818F9-5485-4D8E-AEE6-7C9DE095C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55038-4272-4916-8FEE-B5D2D5C9A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2023-10-27T20:03:00Z</dcterms:created>
  <dcterms:modified xsi:type="dcterms:W3CDTF">2023-11-08T20:15:00Z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