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8620" w14:textId="77777777" w:rsidR="008A7381" w:rsidRPr="008A7381" w:rsidRDefault="008A7381" w:rsidP="008A7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8A738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8A738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8A7381">
        <w:rPr>
          <w:rFonts w:ascii="Arial" w:hAnsi="Arial" w:cs="Arial"/>
          <w:b/>
          <w:bCs/>
          <w:kern w:val="0"/>
          <w:sz w:val="24"/>
          <w:szCs w:val="24"/>
        </w:rPr>
        <w:t xml:space="preserve">13-724. Verdict in condemnation-eminent domain cases. </w:t>
      </w:r>
    </w:p>
    <w:p w14:paraId="57393DF5" w14:textId="480E93ED" w:rsidR="008A7381" w:rsidRPr="008A7381" w:rsidRDefault="008A7381" w:rsidP="008A7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0AD305" w14:textId="77777777" w:rsidR="008A7381" w:rsidRPr="008A7381" w:rsidRDefault="008A7381" w:rsidP="008A73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b/>
          <w:bCs/>
          <w:kern w:val="0"/>
          <w:sz w:val="24"/>
          <w:szCs w:val="24"/>
        </w:rPr>
        <w:t>VERDICT</w:t>
      </w:r>
    </w:p>
    <w:p w14:paraId="1C4E39B1" w14:textId="5A668385" w:rsidR="008A7381" w:rsidRPr="008A7381" w:rsidRDefault="008A7381" w:rsidP="008A7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</w:rPr>
        <w:tab/>
        <w:t>We find for the defendant [property owner] [landlord] [tenant] in the sum of $ ____________.</w:t>
      </w:r>
    </w:p>
    <w:p w14:paraId="0007EABC" w14:textId="7994BF76" w:rsidR="008A7381" w:rsidRPr="008A7381" w:rsidRDefault="008A7381" w:rsidP="008A7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C4E0F3" w14:textId="37E27888" w:rsidR="008A7381" w:rsidRPr="008A7381" w:rsidRDefault="008A7381" w:rsidP="008A7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  <w:t>__________________________________</w:t>
      </w:r>
      <w:r>
        <w:rPr>
          <w:rFonts w:ascii="Arial" w:hAnsi="Arial" w:cs="Arial"/>
          <w:kern w:val="0"/>
          <w:sz w:val="24"/>
          <w:szCs w:val="24"/>
        </w:rPr>
        <w:t>_</w:t>
      </w:r>
      <w:r w:rsidRPr="008A7381">
        <w:rPr>
          <w:rFonts w:ascii="Arial" w:hAnsi="Arial" w:cs="Arial"/>
          <w:kern w:val="0"/>
          <w:sz w:val="24"/>
          <w:szCs w:val="24"/>
        </w:rPr>
        <w:t>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DF69C06" w14:textId="77777777" w:rsidR="008A7381" w:rsidRPr="008A7381" w:rsidRDefault="008A7381" w:rsidP="008A73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</w:r>
      <w:r w:rsidRPr="008A7381">
        <w:rPr>
          <w:rFonts w:ascii="Arial" w:hAnsi="Arial" w:cs="Arial"/>
          <w:kern w:val="0"/>
          <w:sz w:val="24"/>
          <w:szCs w:val="24"/>
        </w:rPr>
        <w:tab/>
        <w:t>Foreperson</w:t>
      </w:r>
    </w:p>
    <w:p w14:paraId="78CC802C" w14:textId="0636CB15" w:rsidR="008A7381" w:rsidRPr="008A7381" w:rsidRDefault="008A7381" w:rsidP="008A73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5E0AB3" w14:textId="77777777" w:rsidR="008A7381" w:rsidRPr="008A7381" w:rsidRDefault="008A7381" w:rsidP="008A73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</w:rPr>
        <w:t>USE NOTE</w:t>
      </w:r>
    </w:p>
    <w:p w14:paraId="2ACD5277" w14:textId="5EF96AE9" w:rsidR="008A7381" w:rsidRPr="008A7381" w:rsidRDefault="008A7381" w:rsidP="008A73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</w:rPr>
        <w:tab/>
        <w:t>This form of a verdict should be sufficient in most cases. If there is a tenant, as opposed to an owner, then the necessary change should be made in the form of verdict.</w:t>
      </w:r>
    </w:p>
    <w:p w14:paraId="21E1661D" w14:textId="51B48F7D" w:rsidR="008A7381" w:rsidRPr="008A7381" w:rsidRDefault="008A7381" w:rsidP="008A73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A7381">
        <w:rPr>
          <w:rFonts w:ascii="Arial" w:hAnsi="Arial" w:cs="Arial"/>
          <w:kern w:val="0"/>
          <w:sz w:val="24"/>
          <w:szCs w:val="24"/>
        </w:rPr>
        <w:tab/>
        <w:t xml:space="preserve">If there should be a case where the jury might find within the realm of the </w:t>
      </w:r>
      <w:proofErr w:type="gramStart"/>
      <w:r w:rsidRPr="008A7381">
        <w:rPr>
          <w:rFonts w:ascii="Arial" w:hAnsi="Arial" w:cs="Arial"/>
          <w:kern w:val="0"/>
          <w:sz w:val="24"/>
          <w:szCs w:val="24"/>
        </w:rPr>
        <w:t>evidence,</w:t>
      </w:r>
      <w:proofErr w:type="gramEnd"/>
      <w:r w:rsidRPr="008A7381">
        <w:rPr>
          <w:rFonts w:ascii="Arial" w:hAnsi="Arial" w:cs="Arial"/>
          <w:kern w:val="0"/>
          <w:sz w:val="24"/>
          <w:szCs w:val="24"/>
        </w:rPr>
        <w:t xml:space="preserve"> a zero verdict then, of course, they can so indicate with this verdict. The jury already has been informed by UJI 13-718 as to the minimum and maximum limits of their verdict.</w:t>
      </w:r>
    </w:p>
    <w:p w14:paraId="70D302B3" w14:textId="18AA1233" w:rsidR="001840F3" w:rsidRPr="008A7381" w:rsidRDefault="008A7381" w:rsidP="008A7381">
      <w:pPr>
        <w:rPr>
          <w:rFonts w:ascii="Arial" w:hAnsi="Arial" w:cs="Arial"/>
        </w:rPr>
      </w:pPr>
      <w:r w:rsidRPr="008A7381">
        <w:rPr>
          <w:rFonts w:ascii="Arial" w:hAnsi="Arial" w:cs="Arial"/>
          <w:kern w:val="0"/>
          <w:sz w:val="24"/>
          <w:szCs w:val="24"/>
        </w:rPr>
        <w:t>[As amended, effective November 1, 1991.]</w:t>
      </w:r>
    </w:p>
    <w:sectPr w:rsidR="001840F3" w:rsidRPr="008A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81"/>
    <w:rsid w:val="001840F3"/>
    <w:rsid w:val="008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507"/>
  <w15:chartTrackingRefBased/>
  <w15:docId w15:val="{E87E3488-6E26-4BFF-9EA7-EC100A0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94EA0-8D54-416A-AE3C-AF0F15F9A87D}"/>
</file>

<file path=customXml/itemProps2.xml><?xml version="1.0" encoding="utf-8"?>
<ds:datastoreItem xmlns:ds="http://schemas.openxmlformats.org/officeDocument/2006/customXml" ds:itemID="{17E2E9A2-9953-4861-8FC2-4D45F37D7A61}"/>
</file>

<file path=customXml/itemProps3.xml><?xml version="1.0" encoding="utf-8"?>
<ds:datastoreItem xmlns:ds="http://schemas.openxmlformats.org/officeDocument/2006/customXml" ds:itemID="{9660E69C-72B6-49C2-A9F3-93B0228DE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2023-11-02T20:55:00Z</dcterms:created>
  <dcterms:modified xsi:type="dcterms:W3CDTF">2023-11-02T20:56:00Z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