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DCB7" w14:textId="1DB4F14C" w:rsidR="00F6074E" w:rsidRPr="00BA5803" w:rsidRDefault="00F6074E" w:rsidP="00BA580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  <w:lang w:val="en-CA"/>
        </w:rPr>
        <w:fldChar w:fldCharType="begin"/>
      </w:r>
      <w:r w:rsidRPr="00BA580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A5803">
        <w:rPr>
          <w:rFonts w:ascii="Arial" w:hAnsi="Arial" w:cs="Arial"/>
          <w:sz w:val="24"/>
          <w:szCs w:val="24"/>
          <w:lang w:val="en-CA"/>
        </w:rPr>
        <w:fldChar w:fldCharType="end"/>
      </w:r>
      <w:r w:rsidRPr="00BA5803">
        <w:rPr>
          <w:rFonts w:ascii="Arial" w:hAnsi="Arial" w:cs="Arial"/>
          <w:b/>
          <w:bCs/>
          <w:sz w:val="24"/>
          <w:szCs w:val="24"/>
        </w:rPr>
        <w:t>14-1694. Fraudulent acts by merchants or their employees; representing that something of value has been furnished; essential elements.</w:t>
      </w:r>
    </w:p>
    <w:p w14:paraId="516B2282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For you to find the defendant guilty of fraudulently representing that something of value has been furnished [as charged in Count __________</w:t>
      </w:r>
      <w:r w:rsidRPr="00BA5803">
        <w:rPr>
          <w:rFonts w:ascii="Arial" w:hAnsi="Arial" w:cs="Arial"/>
          <w:sz w:val="24"/>
          <w:szCs w:val="24"/>
          <w:vertAlign w:val="superscript"/>
        </w:rPr>
        <w:t>1</w:t>
      </w:r>
      <w:r w:rsidRPr="00BA5803">
        <w:rPr>
          <w:rFonts w:ascii="Arial" w:hAnsi="Arial" w:cs="Arial"/>
          <w:sz w:val="24"/>
          <w:szCs w:val="24"/>
        </w:rPr>
        <w:t xml:space="preserve">], the state must prove to your satisfaction beyond a reasonable doubt each of the following elements of the crime: </w:t>
      </w:r>
    </w:p>
    <w:p w14:paraId="1617C0C0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1.</w:t>
      </w:r>
      <w:r w:rsidRPr="00BA5803">
        <w:rPr>
          <w:rFonts w:ascii="Arial" w:hAnsi="Arial" w:cs="Arial"/>
          <w:sz w:val="24"/>
          <w:szCs w:val="24"/>
        </w:rPr>
        <w:tab/>
        <w:t>In the defendant’s capacity as [a merchant</w:t>
      </w:r>
      <w:r w:rsidRPr="00BA5803">
        <w:rPr>
          <w:rFonts w:ascii="Arial" w:hAnsi="Arial" w:cs="Arial"/>
          <w:sz w:val="24"/>
          <w:szCs w:val="24"/>
          <w:vertAlign w:val="superscript"/>
        </w:rPr>
        <w:t>2</w:t>
      </w:r>
      <w:r w:rsidRPr="00BA5803">
        <w:rPr>
          <w:rFonts w:ascii="Arial" w:hAnsi="Arial" w:cs="Arial"/>
          <w:sz w:val="24"/>
          <w:szCs w:val="24"/>
        </w:rPr>
        <w:t>] [an employee of __________________]</w:t>
      </w:r>
      <w:r w:rsidRPr="00BA5803">
        <w:rPr>
          <w:rFonts w:ascii="Arial" w:hAnsi="Arial" w:cs="Arial"/>
          <w:sz w:val="24"/>
          <w:szCs w:val="24"/>
          <w:vertAlign w:val="superscript"/>
        </w:rPr>
        <w:t>3</w:t>
      </w:r>
      <w:r w:rsidRPr="00BA5803">
        <w:rPr>
          <w:rFonts w:ascii="Arial" w:hAnsi="Arial" w:cs="Arial"/>
          <w:sz w:val="24"/>
          <w:szCs w:val="24"/>
        </w:rPr>
        <w:t>, the defendant falsely represented in writing to __________________ (</w:t>
      </w:r>
      <w:r w:rsidRPr="00BA5803">
        <w:rPr>
          <w:rFonts w:ascii="Arial" w:hAnsi="Arial" w:cs="Arial"/>
          <w:i/>
          <w:iCs/>
          <w:sz w:val="24"/>
          <w:szCs w:val="24"/>
        </w:rPr>
        <w:t>issuer or participating party</w:t>
      </w:r>
      <w:r w:rsidRPr="00BA5803">
        <w:rPr>
          <w:rFonts w:ascii="Arial" w:hAnsi="Arial" w:cs="Arial"/>
          <w:sz w:val="24"/>
          <w:szCs w:val="24"/>
          <w:vertAlign w:val="superscript"/>
        </w:rPr>
        <w:t>2</w:t>
      </w:r>
      <w:r w:rsidRPr="00BA5803">
        <w:rPr>
          <w:rFonts w:ascii="Arial" w:hAnsi="Arial" w:cs="Arial"/>
          <w:sz w:val="24"/>
          <w:szCs w:val="24"/>
        </w:rPr>
        <w:t>) that he furnished __________________ (</w:t>
      </w:r>
      <w:r w:rsidRPr="00BA5803">
        <w:rPr>
          <w:rFonts w:ascii="Arial" w:hAnsi="Arial" w:cs="Arial"/>
          <w:i/>
          <w:iCs/>
          <w:sz w:val="24"/>
          <w:szCs w:val="24"/>
        </w:rPr>
        <w:t>describe money, goods or services allegedly furnished</w:t>
      </w:r>
      <w:r w:rsidRPr="00BA5803">
        <w:rPr>
          <w:rFonts w:ascii="Arial" w:hAnsi="Arial" w:cs="Arial"/>
          <w:sz w:val="24"/>
          <w:szCs w:val="24"/>
        </w:rPr>
        <w:t>) on a credit card</w:t>
      </w:r>
      <w:r w:rsidRPr="00BA5803">
        <w:rPr>
          <w:rFonts w:ascii="Arial" w:hAnsi="Arial" w:cs="Arial"/>
          <w:sz w:val="24"/>
          <w:szCs w:val="24"/>
          <w:vertAlign w:val="superscript"/>
        </w:rPr>
        <w:t>2</w:t>
      </w:r>
      <w:r w:rsidRPr="00BA5803">
        <w:rPr>
          <w:rFonts w:ascii="Arial" w:hAnsi="Arial" w:cs="Arial"/>
          <w:sz w:val="24"/>
          <w:szCs w:val="24"/>
        </w:rPr>
        <w:t xml:space="preserve"> of the issuer</w:t>
      </w:r>
      <w:r w:rsidRPr="00BA5803">
        <w:rPr>
          <w:rFonts w:ascii="Arial" w:hAnsi="Arial" w:cs="Arial"/>
          <w:sz w:val="24"/>
          <w:szCs w:val="24"/>
          <w:vertAlign w:val="superscript"/>
        </w:rPr>
        <w:t>2</w:t>
      </w:r>
      <w:r w:rsidRPr="00BA5803">
        <w:rPr>
          <w:rFonts w:ascii="Arial" w:hAnsi="Arial" w:cs="Arial"/>
          <w:sz w:val="24"/>
          <w:szCs w:val="24"/>
        </w:rPr>
        <w:t>, which had a market value</w:t>
      </w:r>
      <w:r w:rsidRPr="00BA5803">
        <w:rPr>
          <w:rFonts w:ascii="Arial" w:hAnsi="Arial" w:cs="Arial"/>
          <w:sz w:val="24"/>
          <w:szCs w:val="24"/>
          <w:vertAlign w:val="superscript"/>
        </w:rPr>
        <w:t>4</w:t>
      </w:r>
      <w:r w:rsidRPr="00BA5803">
        <w:rPr>
          <w:rFonts w:ascii="Arial" w:hAnsi="Arial" w:cs="Arial"/>
          <w:sz w:val="24"/>
          <w:szCs w:val="24"/>
        </w:rPr>
        <w:t xml:space="preserve"> of __________________</w:t>
      </w:r>
      <w:r w:rsidRPr="00BA5803">
        <w:rPr>
          <w:rFonts w:ascii="Arial" w:hAnsi="Arial" w:cs="Arial"/>
          <w:sz w:val="24"/>
          <w:szCs w:val="24"/>
          <w:vertAlign w:val="superscript"/>
        </w:rPr>
        <w:t>5</w:t>
      </w:r>
      <w:r w:rsidRPr="00BA5803">
        <w:rPr>
          <w:rFonts w:ascii="Arial" w:hAnsi="Arial" w:cs="Arial"/>
          <w:sz w:val="24"/>
          <w:szCs w:val="24"/>
        </w:rPr>
        <w:t xml:space="preserve">; </w:t>
      </w:r>
    </w:p>
    <w:p w14:paraId="284A5254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2.</w:t>
      </w:r>
      <w:r w:rsidRPr="00BA5803">
        <w:rPr>
          <w:rFonts w:ascii="Arial" w:hAnsi="Arial" w:cs="Arial"/>
          <w:sz w:val="24"/>
          <w:szCs w:val="24"/>
        </w:rPr>
        <w:tab/>
        <w:t>The defendant [did not furnish such goods or services]</w:t>
      </w:r>
      <w:r w:rsidRPr="00BA5803">
        <w:rPr>
          <w:rFonts w:ascii="Arial" w:hAnsi="Arial" w:cs="Arial"/>
          <w:sz w:val="24"/>
          <w:szCs w:val="24"/>
          <w:vertAlign w:val="superscript"/>
        </w:rPr>
        <w:t>3</w:t>
      </w:r>
      <w:r w:rsidRPr="00BA5803">
        <w:rPr>
          <w:rFonts w:ascii="Arial" w:hAnsi="Arial" w:cs="Arial"/>
          <w:sz w:val="24"/>
          <w:szCs w:val="24"/>
        </w:rPr>
        <w:t xml:space="preserve"> [furnished goods or services of a market value only of __________________</w:t>
      </w:r>
      <w:r w:rsidRPr="00BA5803">
        <w:rPr>
          <w:rFonts w:ascii="Arial" w:hAnsi="Arial" w:cs="Arial"/>
          <w:sz w:val="24"/>
          <w:szCs w:val="24"/>
          <w:vertAlign w:val="superscript"/>
        </w:rPr>
        <w:t>5</w:t>
      </w:r>
      <w:r w:rsidRPr="00BA5803">
        <w:rPr>
          <w:rFonts w:ascii="Arial" w:hAnsi="Arial" w:cs="Arial"/>
          <w:sz w:val="24"/>
          <w:szCs w:val="24"/>
        </w:rPr>
        <w:t>]</w:t>
      </w:r>
      <w:r w:rsidRPr="00BA5803">
        <w:rPr>
          <w:rFonts w:ascii="Arial" w:hAnsi="Arial" w:cs="Arial"/>
          <w:sz w:val="24"/>
          <w:szCs w:val="24"/>
          <w:vertAlign w:val="superscript"/>
        </w:rPr>
        <w:t>3</w:t>
      </w:r>
      <w:r w:rsidRPr="00BA5803">
        <w:rPr>
          <w:rFonts w:ascii="Arial" w:hAnsi="Arial" w:cs="Arial"/>
          <w:sz w:val="24"/>
          <w:szCs w:val="24"/>
        </w:rPr>
        <w:t xml:space="preserve">; </w:t>
      </w:r>
    </w:p>
    <w:p w14:paraId="46452C6B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[3.</w:t>
      </w:r>
      <w:r w:rsidRPr="00BA5803">
        <w:rPr>
          <w:rFonts w:ascii="Arial" w:hAnsi="Arial" w:cs="Arial"/>
          <w:sz w:val="24"/>
          <w:szCs w:val="24"/>
        </w:rPr>
        <w:tab/>
        <w:t>The difference between the represented market value and the actual market value is ______________</w:t>
      </w:r>
      <w:r w:rsidRPr="00BA5803">
        <w:rPr>
          <w:rFonts w:ascii="Arial" w:hAnsi="Arial" w:cs="Arial"/>
          <w:sz w:val="24"/>
          <w:szCs w:val="24"/>
          <w:vertAlign w:val="superscript"/>
        </w:rPr>
        <w:t>6</w:t>
      </w:r>
      <w:r w:rsidRPr="00BA5803">
        <w:rPr>
          <w:rFonts w:ascii="Arial" w:hAnsi="Arial" w:cs="Arial"/>
          <w:sz w:val="24"/>
          <w:szCs w:val="24"/>
        </w:rPr>
        <w:t xml:space="preserve">]; </w:t>
      </w:r>
    </w:p>
    <w:p w14:paraId="66C5DEC8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4.</w:t>
      </w:r>
      <w:r w:rsidRPr="00BA5803">
        <w:rPr>
          <w:rFonts w:ascii="Arial" w:hAnsi="Arial" w:cs="Arial"/>
          <w:sz w:val="24"/>
          <w:szCs w:val="24"/>
        </w:rPr>
        <w:tab/>
        <w:t xml:space="preserve">The defendant intended to deceive or cheat; and </w:t>
      </w:r>
    </w:p>
    <w:p w14:paraId="50009DA9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5.</w:t>
      </w:r>
      <w:r w:rsidRPr="00BA5803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42AD31AA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</w:p>
    <w:p w14:paraId="0957155C" w14:textId="56D2D69C" w:rsidR="00F6074E" w:rsidRPr="00BA5803" w:rsidRDefault="00F6074E" w:rsidP="00BA580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>USE NOTE</w:t>
      </w:r>
      <w:r w:rsidR="00BA5803">
        <w:rPr>
          <w:rFonts w:ascii="Arial" w:hAnsi="Arial" w:cs="Arial"/>
          <w:sz w:val="24"/>
          <w:szCs w:val="24"/>
        </w:rPr>
        <w:t>S</w:t>
      </w:r>
    </w:p>
    <w:p w14:paraId="6CDB32A6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1.</w:t>
      </w:r>
      <w:r w:rsidRPr="00BA5803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30330E68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2.</w:t>
      </w:r>
      <w:r w:rsidRPr="00BA5803">
        <w:rPr>
          <w:rFonts w:ascii="Arial" w:hAnsi="Arial" w:cs="Arial"/>
          <w:sz w:val="24"/>
          <w:szCs w:val="24"/>
        </w:rPr>
        <w:tab/>
        <w:t xml:space="preserve">If the jury requests a definition of "merchant," "credit card," "issuer" or "participating party," the statutory definition set forth in Section 30-16-25 NMSA 1978 is to be given. </w:t>
      </w:r>
    </w:p>
    <w:p w14:paraId="31BC6840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3.</w:t>
      </w:r>
      <w:r w:rsidRPr="00BA5803">
        <w:rPr>
          <w:rFonts w:ascii="Arial" w:hAnsi="Arial" w:cs="Arial"/>
          <w:sz w:val="24"/>
          <w:szCs w:val="24"/>
        </w:rPr>
        <w:tab/>
        <w:t xml:space="preserve">Use applicable alternative. </w:t>
      </w:r>
    </w:p>
    <w:p w14:paraId="23F82922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4.</w:t>
      </w:r>
      <w:r w:rsidRPr="00BA5803">
        <w:rPr>
          <w:rFonts w:ascii="Arial" w:hAnsi="Arial" w:cs="Arial"/>
          <w:sz w:val="24"/>
          <w:szCs w:val="24"/>
        </w:rPr>
        <w:tab/>
      </w:r>
      <w:r w:rsidRPr="00BA5803">
        <w:rPr>
          <w:rFonts w:ascii="Arial" w:hAnsi="Arial" w:cs="Arial"/>
          <w:i/>
          <w:iCs/>
          <w:sz w:val="24"/>
          <w:szCs w:val="24"/>
        </w:rPr>
        <w:t>See</w:t>
      </w:r>
      <w:r w:rsidRPr="00BA5803">
        <w:rPr>
          <w:rFonts w:ascii="Arial" w:hAnsi="Arial" w:cs="Arial"/>
          <w:sz w:val="24"/>
          <w:szCs w:val="24"/>
        </w:rPr>
        <w:t xml:space="preserve"> UJI 14-1602 for definition of "market value." </w:t>
      </w:r>
    </w:p>
    <w:p w14:paraId="024EB494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5.</w:t>
      </w:r>
      <w:r w:rsidRPr="00BA5803">
        <w:rPr>
          <w:rFonts w:ascii="Arial" w:hAnsi="Arial" w:cs="Arial"/>
          <w:sz w:val="24"/>
          <w:szCs w:val="24"/>
        </w:rPr>
        <w:tab/>
        <w:t xml:space="preserve">Insert the applicable represented or actual value. </w:t>
      </w:r>
    </w:p>
    <w:p w14:paraId="20724039" w14:textId="77777777" w:rsidR="00F6074E" w:rsidRPr="00BA5803" w:rsidRDefault="00F6074E">
      <w:pPr>
        <w:rPr>
          <w:rFonts w:ascii="Arial" w:hAnsi="Arial" w:cs="Arial"/>
          <w:sz w:val="24"/>
          <w:szCs w:val="24"/>
        </w:rPr>
      </w:pPr>
      <w:r w:rsidRPr="00BA5803">
        <w:rPr>
          <w:rFonts w:ascii="Arial" w:hAnsi="Arial" w:cs="Arial"/>
          <w:sz w:val="24"/>
          <w:szCs w:val="24"/>
        </w:rPr>
        <w:tab/>
        <w:t>6.</w:t>
      </w:r>
      <w:r w:rsidRPr="00BA5803">
        <w:rPr>
          <w:rFonts w:ascii="Arial" w:hAnsi="Arial" w:cs="Arial"/>
          <w:sz w:val="24"/>
          <w:szCs w:val="24"/>
        </w:rPr>
        <w:tab/>
        <w:t xml:space="preserve">If the charge is a second degree felony (over $20,000), use "over $20,000" in the blank.  If the charge is a third degree felony (over $2,500), use "over $2,500" in the blank.  If the charge is a fourth degree felony (over $500), use "over $500" in the blank.  If the charge is a misdemeanor (over $250), use "over $250" in the blank.  If the charge is a petty misdemeanor (under $250), use "under $250" in the blank.  </w:t>
      </w:r>
    </w:p>
    <w:p w14:paraId="5A1695DC" w14:textId="77777777" w:rsidR="00F6074E" w:rsidRPr="00BA5803" w:rsidRDefault="00F6074E">
      <w:pPr>
        <w:rPr>
          <w:rFonts w:ascii="Arial" w:hAnsi="Arial" w:cs="Arial"/>
        </w:rPr>
      </w:pPr>
      <w:r w:rsidRPr="00BA5803">
        <w:rPr>
          <w:rFonts w:ascii="Arial" w:hAnsi="Arial" w:cs="Arial"/>
          <w:sz w:val="24"/>
          <w:szCs w:val="24"/>
        </w:rPr>
        <w:t>[As amended by Supreme Court Order No. 10-8300-039, effective December 31, 2010.]</w:t>
      </w:r>
    </w:p>
    <w:sectPr w:rsidR="00F6074E" w:rsidRPr="00BA580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C02"/>
    <w:rsid w:val="00BA5803"/>
    <w:rsid w:val="00BB7C02"/>
    <w:rsid w:val="00CE54F0"/>
    <w:rsid w:val="00F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936707"/>
  <w14:defaultImageDpi w14:val="0"/>
  <w15:chartTrackingRefBased/>
  <w15:docId w15:val="{EC5E8970-732E-420E-90E7-A263C974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E8CA5C-5434-4E3C-876C-F5DC87723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C24BA-8EFA-411B-89C2-B0583E639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70C9B-F9B5-417A-81AB-7073A9EAA8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2023-12-06T23:25:00Z</dcterms:created>
  <dcterms:modified xsi:type="dcterms:W3CDTF">2023-12-06T23:26:00Z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