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9589" w14:textId="4A354513" w:rsidR="00FF374D" w:rsidRPr="00D41C26" w:rsidRDefault="00FF374D" w:rsidP="001F1F4F">
      <w:pPr>
        <w:spacing w:before="100" w:beforeAutospacing="1"/>
        <w:rPr>
          <w:rFonts w:ascii="Arial" w:hAnsi="Arial" w:cs="Arial"/>
          <w:sz w:val="24"/>
          <w:szCs w:val="24"/>
        </w:rPr>
      </w:pPr>
      <w:r w:rsidRPr="00D41C26">
        <w:rPr>
          <w:rFonts w:ascii="Arial" w:hAnsi="Arial" w:cs="Arial"/>
          <w:sz w:val="24"/>
          <w:szCs w:val="24"/>
          <w:lang w:val="en-CA"/>
        </w:rPr>
        <w:fldChar w:fldCharType="begin"/>
      </w:r>
      <w:r w:rsidRPr="00D41C2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41C26">
        <w:rPr>
          <w:rFonts w:ascii="Arial" w:hAnsi="Arial" w:cs="Arial"/>
          <w:sz w:val="24"/>
          <w:szCs w:val="24"/>
          <w:lang w:val="en-CA"/>
        </w:rPr>
        <w:fldChar w:fldCharType="end"/>
      </w:r>
      <w:r w:rsidRPr="00D41C26">
        <w:rPr>
          <w:rFonts w:ascii="Arial" w:hAnsi="Arial" w:cs="Arial"/>
          <w:b/>
          <w:bCs/>
          <w:sz w:val="24"/>
          <w:szCs w:val="24"/>
        </w:rPr>
        <w:t>14-5121. Ignorance or mistake of law.</w:t>
      </w:r>
      <w:r w:rsidRPr="00D41C26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00E66DDC" w14:textId="3B82F047" w:rsidR="00FF374D" w:rsidRPr="00D41C26" w:rsidRDefault="00FF374D">
      <w:pPr>
        <w:rPr>
          <w:rFonts w:ascii="Arial" w:hAnsi="Arial" w:cs="Arial"/>
          <w:sz w:val="24"/>
          <w:szCs w:val="24"/>
        </w:rPr>
      </w:pPr>
      <w:r w:rsidRPr="00D41C26">
        <w:rPr>
          <w:rFonts w:ascii="Arial" w:hAnsi="Arial" w:cs="Arial"/>
          <w:sz w:val="24"/>
          <w:szCs w:val="24"/>
        </w:rPr>
        <w:tab/>
        <w:t xml:space="preserve">Evidence has been presented that the defendant was [ignorant of] [mistaken about] the law which he is accused of violating. When a person voluntarily does </w:t>
      </w:r>
      <w:proofErr w:type="gramStart"/>
      <w:r w:rsidRPr="00D41C26">
        <w:rPr>
          <w:rFonts w:ascii="Arial" w:hAnsi="Arial" w:cs="Arial"/>
          <w:sz w:val="24"/>
          <w:szCs w:val="24"/>
        </w:rPr>
        <w:t>that which</w:t>
      </w:r>
      <w:proofErr w:type="gramEnd"/>
      <w:r w:rsidRPr="00D41C26">
        <w:rPr>
          <w:rFonts w:ascii="Arial" w:hAnsi="Arial" w:cs="Arial"/>
          <w:sz w:val="24"/>
          <w:szCs w:val="24"/>
        </w:rPr>
        <w:t xml:space="preserve"> the law forbids and declares to be a crime, it is no defense that he did not know that his act was unlawful or that he believed it to be lawful. </w:t>
      </w:r>
    </w:p>
    <w:p w14:paraId="2311302B" w14:textId="77777777" w:rsidR="00FF374D" w:rsidRPr="00D41C26" w:rsidRDefault="00FF374D">
      <w:pPr>
        <w:rPr>
          <w:rFonts w:ascii="Arial" w:hAnsi="Arial" w:cs="Arial"/>
          <w:sz w:val="24"/>
          <w:szCs w:val="24"/>
        </w:rPr>
      </w:pPr>
    </w:p>
    <w:p w14:paraId="6571B1A5" w14:textId="16B1F178" w:rsidR="00FF374D" w:rsidRPr="00D41C26" w:rsidRDefault="00FF374D" w:rsidP="00D41C2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41C26">
        <w:rPr>
          <w:rFonts w:ascii="Arial" w:hAnsi="Arial" w:cs="Arial"/>
          <w:sz w:val="24"/>
          <w:szCs w:val="24"/>
        </w:rPr>
        <w:t>USE NOTE</w:t>
      </w:r>
      <w:r w:rsidR="00D41C26">
        <w:rPr>
          <w:rFonts w:ascii="Arial" w:hAnsi="Arial" w:cs="Arial"/>
          <w:sz w:val="24"/>
          <w:szCs w:val="24"/>
        </w:rPr>
        <w:t>S</w:t>
      </w:r>
    </w:p>
    <w:p w14:paraId="55B8EBFB" w14:textId="7449B5E4" w:rsidR="00FF374D" w:rsidRPr="00D41C26" w:rsidRDefault="00FF374D">
      <w:pPr>
        <w:rPr>
          <w:rFonts w:ascii="Arial" w:hAnsi="Arial" w:cs="Arial"/>
        </w:rPr>
      </w:pPr>
      <w:r w:rsidRPr="00D41C26">
        <w:rPr>
          <w:rFonts w:ascii="Arial" w:hAnsi="Arial" w:cs="Arial"/>
          <w:sz w:val="24"/>
          <w:szCs w:val="24"/>
        </w:rPr>
        <w:tab/>
        <w:t>1.</w:t>
      </w:r>
      <w:r w:rsidR="001F1F4F">
        <w:rPr>
          <w:rFonts w:ascii="Arial" w:hAnsi="Arial" w:cs="Arial"/>
          <w:sz w:val="24"/>
          <w:szCs w:val="24"/>
        </w:rPr>
        <w:tab/>
      </w:r>
      <w:r w:rsidRPr="00D41C26">
        <w:rPr>
          <w:rFonts w:ascii="Arial" w:hAnsi="Arial" w:cs="Arial"/>
          <w:sz w:val="24"/>
          <w:szCs w:val="24"/>
        </w:rPr>
        <w:t>No instruction on this subject shall be given.</w:t>
      </w:r>
    </w:p>
    <w:sectPr w:rsidR="00FF374D" w:rsidRPr="00D41C2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372"/>
    <w:rsid w:val="001F1F4F"/>
    <w:rsid w:val="003A3819"/>
    <w:rsid w:val="00514372"/>
    <w:rsid w:val="00D41C26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1EAC3"/>
  <w14:defaultImageDpi w14:val="0"/>
  <w15:chartTrackingRefBased/>
  <w15:docId w15:val="{C7BD0039-5FD7-4023-A402-D8B1387D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DA1D3-CE69-4D82-9CFE-35A885CE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6BA68-FDE8-4DB1-A9EE-B324D7D2F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261D-4FD8-4705-97DE-E88E30595CF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2023-12-11T21:09:00Z</dcterms:created>
  <dcterms:modified xsi:type="dcterms:W3CDTF">2023-12-12T21:37:00Z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