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D4F96" w14:textId="0B1F6F46" w:rsidR="00EC47C5" w:rsidRPr="00EC47C5" w:rsidRDefault="00EC47C5" w:rsidP="00EC47C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EC47C5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EC47C5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EC47C5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EC47C5">
        <w:rPr>
          <w:rFonts w:ascii="Arial" w:hAnsi="Arial" w:cs="Arial"/>
          <w:b/>
          <w:bCs/>
          <w:kern w:val="0"/>
          <w:sz w:val="24"/>
          <w:szCs w:val="24"/>
        </w:rPr>
        <w:t>13-2204. Verdict for defendants; multiple parties.</w:t>
      </w:r>
    </w:p>
    <w:p w14:paraId="08D31712" w14:textId="03F96A7B" w:rsidR="00EC47C5" w:rsidRPr="00EC47C5" w:rsidRDefault="00EC47C5" w:rsidP="00EC4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C47C5">
        <w:rPr>
          <w:rFonts w:ascii="Arial" w:hAnsi="Arial" w:cs="Arial"/>
          <w:kern w:val="0"/>
          <w:sz w:val="24"/>
          <w:szCs w:val="24"/>
        </w:rPr>
        <w:tab/>
        <w:t xml:space="preserve">We find for all the defendants. </w:t>
      </w:r>
    </w:p>
    <w:p w14:paraId="2528BE78" w14:textId="6DE81651" w:rsidR="00EC47C5" w:rsidRPr="00EC47C5" w:rsidRDefault="00EC47C5" w:rsidP="00EC4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71FCC86" w14:textId="77777777" w:rsidR="00EC47C5" w:rsidRPr="00EC47C5" w:rsidRDefault="00EC47C5" w:rsidP="00EC47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9F5FCBC" w14:textId="37AE15D2" w:rsidR="00EC47C5" w:rsidRPr="00EC47C5" w:rsidRDefault="00EC47C5" w:rsidP="00EC47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Arial" w:hAnsi="Arial" w:cs="Arial"/>
          <w:kern w:val="0"/>
          <w:sz w:val="24"/>
          <w:szCs w:val="24"/>
        </w:rPr>
      </w:pPr>
      <w:r w:rsidRPr="00EC47C5">
        <w:rPr>
          <w:rFonts w:ascii="Arial" w:hAnsi="Arial" w:cs="Arial"/>
          <w:kern w:val="0"/>
          <w:sz w:val="24"/>
          <w:szCs w:val="24"/>
        </w:rPr>
        <w:tab/>
      </w:r>
      <w:r w:rsidRPr="00EC47C5">
        <w:rPr>
          <w:rFonts w:ascii="Arial" w:hAnsi="Arial" w:cs="Arial"/>
          <w:kern w:val="0"/>
          <w:sz w:val="24"/>
          <w:szCs w:val="24"/>
        </w:rPr>
        <w:tab/>
      </w:r>
      <w:r w:rsidRPr="00EC47C5">
        <w:rPr>
          <w:rFonts w:ascii="Arial" w:hAnsi="Arial" w:cs="Arial"/>
          <w:kern w:val="0"/>
          <w:sz w:val="24"/>
          <w:szCs w:val="24"/>
        </w:rPr>
        <w:tab/>
      </w:r>
      <w:r w:rsidRPr="00EC47C5">
        <w:rPr>
          <w:rFonts w:ascii="Arial" w:hAnsi="Arial" w:cs="Arial"/>
          <w:kern w:val="0"/>
          <w:sz w:val="24"/>
          <w:szCs w:val="24"/>
        </w:rPr>
        <w:tab/>
      </w:r>
      <w:r w:rsidRPr="00EC47C5">
        <w:rPr>
          <w:rFonts w:ascii="Arial" w:hAnsi="Arial" w:cs="Arial"/>
          <w:kern w:val="0"/>
          <w:sz w:val="24"/>
          <w:szCs w:val="24"/>
        </w:rPr>
        <w:tab/>
        <w:t>______________________________________</w:t>
      </w:r>
    </w:p>
    <w:p w14:paraId="3CED79C9" w14:textId="60102B90" w:rsidR="00EC47C5" w:rsidRPr="00EC47C5" w:rsidRDefault="00EC47C5" w:rsidP="00EC47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Arial" w:hAnsi="Arial" w:cs="Arial"/>
          <w:kern w:val="0"/>
          <w:sz w:val="24"/>
          <w:szCs w:val="24"/>
        </w:rPr>
      </w:pPr>
      <w:r w:rsidRPr="00EC47C5">
        <w:rPr>
          <w:rFonts w:ascii="Arial" w:hAnsi="Arial" w:cs="Arial"/>
          <w:kern w:val="0"/>
          <w:sz w:val="24"/>
          <w:szCs w:val="24"/>
        </w:rPr>
        <w:tab/>
      </w:r>
      <w:r w:rsidRPr="00EC47C5">
        <w:rPr>
          <w:rFonts w:ascii="Arial" w:hAnsi="Arial" w:cs="Arial"/>
          <w:kern w:val="0"/>
          <w:sz w:val="24"/>
          <w:szCs w:val="24"/>
        </w:rPr>
        <w:tab/>
      </w:r>
      <w:r w:rsidRPr="00EC47C5">
        <w:rPr>
          <w:rFonts w:ascii="Arial" w:hAnsi="Arial" w:cs="Arial"/>
          <w:kern w:val="0"/>
          <w:sz w:val="24"/>
          <w:szCs w:val="24"/>
        </w:rPr>
        <w:tab/>
      </w:r>
      <w:r w:rsidRPr="00EC47C5">
        <w:rPr>
          <w:rFonts w:ascii="Arial" w:hAnsi="Arial" w:cs="Arial"/>
          <w:kern w:val="0"/>
          <w:sz w:val="24"/>
          <w:szCs w:val="24"/>
        </w:rPr>
        <w:tab/>
      </w:r>
      <w:r w:rsidRPr="00EC47C5">
        <w:rPr>
          <w:rFonts w:ascii="Arial" w:hAnsi="Arial" w:cs="Arial"/>
          <w:kern w:val="0"/>
          <w:sz w:val="24"/>
          <w:szCs w:val="24"/>
        </w:rPr>
        <w:tab/>
        <w:t xml:space="preserve">Foreperson </w:t>
      </w:r>
    </w:p>
    <w:p w14:paraId="7D65E46A" w14:textId="1311FA2D" w:rsidR="00EC47C5" w:rsidRPr="00EC47C5" w:rsidRDefault="00EC47C5" w:rsidP="00EC47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8F8B2E3" w14:textId="67642FFE" w:rsidR="00EC47C5" w:rsidRPr="00EC47C5" w:rsidRDefault="00EC47C5" w:rsidP="00EC47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EC47C5">
        <w:rPr>
          <w:rFonts w:ascii="Arial" w:hAnsi="Arial" w:cs="Arial"/>
          <w:kern w:val="0"/>
          <w:sz w:val="24"/>
          <w:szCs w:val="24"/>
        </w:rPr>
        <w:t>USE NOTE</w:t>
      </w:r>
      <w:r>
        <w:rPr>
          <w:rFonts w:ascii="Arial" w:hAnsi="Arial" w:cs="Arial"/>
          <w:kern w:val="0"/>
          <w:sz w:val="24"/>
          <w:szCs w:val="24"/>
        </w:rPr>
        <w:t>S</w:t>
      </w:r>
    </w:p>
    <w:p w14:paraId="07F39C63" w14:textId="5F2D63D9" w:rsidR="00EC47C5" w:rsidRPr="00EC47C5" w:rsidRDefault="00EC47C5" w:rsidP="00EC47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EC47C5">
        <w:rPr>
          <w:rFonts w:ascii="Arial" w:hAnsi="Arial" w:cs="Arial"/>
          <w:kern w:val="0"/>
          <w:sz w:val="24"/>
          <w:szCs w:val="24"/>
        </w:rPr>
        <w:tab/>
      </w:r>
      <w:r w:rsidRPr="00EC47C5">
        <w:rPr>
          <w:rFonts w:ascii="Arial" w:hAnsi="Arial" w:cs="Arial"/>
          <w:i/>
          <w:iCs/>
          <w:kern w:val="0"/>
          <w:sz w:val="24"/>
          <w:szCs w:val="24"/>
        </w:rPr>
        <w:t>See</w:t>
      </w:r>
      <w:r w:rsidRPr="00EC47C5">
        <w:rPr>
          <w:rFonts w:ascii="Arial" w:hAnsi="Arial" w:cs="Arial"/>
          <w:kern w:val="0"/>
          <w:sz w:val="24"/>
          <w:szCs w:val="24"/>
        </w:rPr>
        <w:t xml:space="preserve"> Use Note, UJI 13-2202 and 13-2203 NMRA. </w:t>
      </w:r>
    </w:p>
    <w:p w14:paraId="58829560" w14:textId="219560C4" w:rsidR="00EE2D44" w:rsidRPr="00EC47C5" w:rsidRDefault="00EC47C5" w:rsidP="00EC47C5">
      <w:pPr>
        <w:rPr>
          <w:rFonts w:ascii="Arial" w:hAnsi="Arial" w:cs="Arial"/>
        </w:rPr>
      </w:pPr>
      <w:r w:rsidRPr="00EC47C5">
        <w:rPr>
          <w:rFonts w:ascii="Arial" w:hAnsi="Arial" w:cs="Arial"/>
          <w:kern w:val="0"/>
          <w:sz w:val="24"/>
          <w:szCs w:val="24"/>
        </w:rPr>
        <w:t xml:space="preserve">[As amended, effective November 1, 1991.] </w:t>
      </w:r>
    </w:p>
    <w:sectPr w:rsidR="00EE2D44" w:rsidRPr="00EC4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C5"/>
    <w:rsid w:val="00EC47C5"/>
    <w:rsid w:val="00E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DE676"/>
  <w15:chartTrackingRefBased/>
  <w15:docId w15:val="{248237C2-B017-4772-954D-4BF6583F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63BCDD-4072-4B02-A5F6-4EE5FFF47B93}"/>
</file>

<file path=customXml/itemProps2.xml><?xml version="1.0" encoding="utf-8"?>
<ds:datastoreItem xmlns:ds="http://schemas.openxmlformats.org/officeDocument/2006/customXml" ds:itemID="{458FE0EB-2BB0-4832-8C0B-3B36FADB4BD7}"/>
</file>

<file path=customXml/itemProps3.xml><?xml version="1.0" encoding="utf-8"?>
<ds:datastoreItem xmlns:ds="http://schemas.openxmlformats.org/officeDocument/2006/customXml" ds:itemID="{04D14DE8-6227-42BA-BBB9-3B6F413AA7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2023-11-20T22:19:00Z</dcterms:created>
  <dcterms:modified xsi:type="dcterms:W3CDTF">2023-11-20T22:21:00Z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