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6DD7" w14:textId="77777777" w:rsidR="00D32ECC" w:rsidRPr="0098468B" w:rsidRDefault="00D32ECC">
      <w:pPr>
        <w:rPr>
          <w:rFonts w:ascii="Arial" w:hAnsi="Arial" w:cs="Arial"/>
          <w:sz w:val="24"/>
          <w:szCs w:val="24"/>
        </w:rPr>
      </w:pPr>
      <w:r w:rsidRPr="0098468B">
        <w:rPr>
          <w:rFonts w:ascii="Arial" w:hAnsi="Arial" w:cs="Arial"/>
          <w:sz w:val="24"/>
          <w:szCs w:val="24"/>
          <w:lang w:val="en-CA"/>
        </w:rPr>
        <w:fldChar w:fldCharType="begin"/>
      </w:r>
      <w:r w:rsidRPr="0098468B">
        <w:rPr>
          <w:rFonts w:ascii="Arial" w:hAnsi="Arial" w:cs="Arial"/>
          <w:sz w:val="24"/>
          <w:szCs w:val="24"/>
          <w:lang w:val="en-CA"/>
        </w:rPr>
        <w:instrText xml:space="preserve"> SEQ CHAPTER \h \r 1</w:instrText>
      </w:r>
      <w:r w:rsidRPr="0098468B">
        <w:rPr>
          <w:rFonts w:ascii="Arial" w:hAnsi="Arial" w:cs="Arial"/>
          <w:sz w:val="24"/>
          <w:szCs w:val="24"/>
          <w:lang w:val="en-CA"/>
        </w:rPr>
        <w:fldChar w:fldCharType="end"/>
      </w:r>
      <w:r w:rsidRPr="0098468B">
        <w:rPr>
          <w:rFonts w:ascii="Arial" w:hAnsi="Arial" w:cs="Arial"/>
          <w:b/>
          <w:bCs/>
          <w:sz w:val="24"/>
          <w:szCs w:val="24"/>
        </w:rPr>
        <w:t>9-311.  Irrevocable letter of credit.</w:t>
      </w:r>
      <w:r w:rsidRPr="0098468B">
        <w:rPr>
          <w:rFonts w:ascii="Arial" w:hAnsi="Arial" w:cs="Arial"/>
          <w:sz w:val="24"/>
          <w:szCs w:val="24"/>
        </w:rPr>
        <w:t xml:space="preserve"> </w:t>
      </w:r>
    </w:p>
    <w:p w14:paraId="79ABB0C9" w14:textId="77777777" w:rsidR="00D32ECC" w:rsidRPr="0098468B" w:rsidRDefault="00D32ECC">
      <w:pPr>
        <w:rPr>
          <w:rFonts w:ascii="Arial" w:hAnsi="Arial" w:cs="Arial"/>
          <w:sz w:val="24"/>
          <w:szCs w:val="24"/>
        </w:rPr>
      </w:pPr>
      <w:r w:rsidRPr="0098468B">
        <w:rPr>
          <w:rFonts w:ascii="Arial" w:hAnsi="Arial" w:cs="Arial"/>
          <w:sz w:val="24"/>
          <w:szCs w:val="24"/>
        </w:rPr>
        <w:t xml:space="preserve">[For use with District Court Rule 5-401B NMRA, </w:t>
      </w:r>
    </w:p>
    <w:p w14:paraId="4AAA0D80" w14:textId="77777777" w:rsidR="00D32ECC" w:rsidRPr="0098468B" w:rsidRDefault="00D32ECC">
      <w:pPr>
        <w:rPr>
          <w:rFonts w:ascii="Arial" w:hAnsi="Arial" w:cs="Arial"/>
          <w:sz w:val="24"/>
          <w:szCs w:val="24"/>
        </w:rPr>
      </w:pPr>
      <w:r w:rsidRPr="0098468B">
        <w:rPr>
          <w:rFonts w:ascii="Arial" w:hAnsi="Arial" w:cs="Arial"/>
          <w:sz w:val="24"/>
          <w:szCs w:val="24"/>
        </w:rPr>
        <w:t xml:space="preserve">Magistrate Court Rule 6-401B NMRA, </w:t>
      </w:r>
    </w:p>
    <w:p w14:paraId="78D4B25A" w14:textId="77777777" w:rsidR="00D32ECC" w:rsidRPr="0098468B" w:rsidRDefault="00D32ECC">
      <w:pPr>
        <w:rPr>
          <w:rFonts w:ascii="Arial" w:hAnsi="Arial" w:cs="Arial"/>
          <w:sz w:val="24"/>
          <w:szCs w:val="24"/>
        </w:rPr>
      </w:pPr>
      <w:r w:rsidRPr="0098468B">
        <w:rPr>
          <w:rFonts w:ascii="Arial" w:hAnsi="Arial" w:cs="Arial"/>
          <w:sz w:val="24"/>
          <w:szCs w:val="24"/>
        </w:rPr>
        <w:t xml:space="preserve">Metropolitan Court Rule 7-401B NMRA and </w:t>
      </w:r>
    </w:p>
    <w:p w14:paraId="12CB1225" w14:textId="77777777" w:rsidR="00D32ECC" w:rsidRPr="0098468B" w:rsidRDefault="00D32ECC">
      <w:pPr>
        <w:rPr>
          <w:rFonts w:ascii="Arial" w:hAnsi="Arial" w:cs="Arial"/>
          <w:sz w:val="24"/>
          <w:szCs w:val="24"/>
        </w:rPr>
      </w:pPr>
      <w:r w:rsidRPr="0098468B">
        <w:rPr>
          <w:rFonts w:ascii="Arial" w:hAnsi="Arial" w:cs="Arial"/>
          <w:sz w:val="24"/>
          <w:szCs w:val="24"/>
        </w:rPr>
        <w:t xml:space="preserve">Municipal Court Rule 8-401B NMRA] </w:t>
      </w:r>
    </w:p>
    <w:p w14:paraId="1383DB34" w14:textId="77777777" w:rsidR="00D32ECC" w:rsidRPr="0098468B" w:rsidRDefault="00D32ECC">
      <w:pPr>
        <w:rPr>
          <w:rFonts w:ascii="Arial" w:hAnsi="Arial" w:cs="Arial"/>
          <w:sz w:val="24"/>
          <w:szCs w:val="24"/>
        </w:rPr>
      </w:pPr>
    </w:p>
    <w:p w14:paraId="447D117D" w14:textId="4D656756" w:rsidR="00D32ECC" w:rsidRPr="0098468B" w:rsidRDefault="00D32ECC">
      <w:pPr>
        <w:jc w:val="center"/>
        <w:rPr>
          <w:rFonts w:ascii="Arial" w:hAnsi="Arial" w:cs="Arial"/>
          <w:sz w:val="24"/>
          <w:szCs w:val="24"/>
        </w:rPr>
      </w:pPr>
      <w:r w:rsidRPr="0098468B">
        <w:rPr>
          <w:rFonts w:ascii="Arial" w:hAnsi="Arial" w:cs="Arial"/>
          <w:b/>
          <w:bCs/>
          <w:sz w:val="24"/>
          <w:szCs w:val="24"/>
        </w:rPr>
        <w:t>IRREVOCABLE LETTER OF CREDIT</w:t>
      </w:r>
    </w:p>
    <w:p w14:paraId="0D14B9B6" w14:textId="2A22B9E3" w:rsidR="00D32ECC" w:rsidRPr="0098468B" w:rsidRDefault="00D32ECC">
      <w:pPr>
        <w:rPr>
          <w:rFonts w:ascii="Arial" w:hAnsi="Arial" w:cs="Arial"/>
          <w:sz w:val="24"/>
          <w:szCs w:val="24"/>
        </w:rPr>
      </w:pPr>
    </w:p>
    <w:p w14:paraId="6F2531AA" w14:textId="06E86999" w:rsidR="00D32ECC" w:rsidRPr="0098468B" w:rsidRDefault="00D32ECC">
      <w:pPr>
        <w:rPr>
          <w:rFonts w:ascii="Arial" w:hAnsi="Arial" w:cs="Arial"/>
          <w:sz w:val="24"/>
          <w:szCs w:val="24"/>
        </w:rPr>
      </w:pPr>
      <w:r w:rsidRPr="0098468B">
        <w:rPr>
          <w:rFonts w:ascii="Arial" w:hAnsi="Arial" w:cs="Arial"/>
          <w:sz w:val="24"/>
          <w:szCs w:val="24"/>
        </w:rPr>
        <w:t>To:</w:t>
      </w:r>
      <w:r w:rsidRPr="0098468B">
        <w:rPr>
          <w:rFonts w:ascii="Arial" w:hAnsi="Arial" w:cs="Arial"/>
          <w:sz w:val="24"/>
          <w:szCs w:val="24"/>
        </w:rPr>
        <w:tab/>
        <w:t xml:space="preserve">______________________________ ( </w:t>
      </w:r>
      <w:r w:rsidRPr="0098468B">
        <w:rPr>
          <w:rFonts w:ascii="Arial" w:hAnsi="Arial" w:cs="Arial"/>
          <w:i/>
          <w:iCs/>
          <w:sz w:val="24"/>
          <w:szCs w:val="24"/>
        </w:rPr>
        <w:t>judge, clerk, court administrator</w:t>
      </w:r>
      <w:r w:rsidRPr="0098468B">
        <w:rPr>
          <w:rFonts w:ascii="Arial" w:hAnsi="Arial" w:cs="Arial"/>
          <w:sz w:val="24"/>
          <w:szCs w:val="24"/>
        </w:rPr>
        <w:t>)</w:t>
      </w:r>
    </w:p>
    <w:p w14:paraId="00EF2998" w14:textId="587DE2C8" w:rsidR="00D32ECC" w:rsidRPr="0098468B" w:rsidRDefault="00D32ECC">
      <w:pPr>
        <w:rPr>
          <w:rFonts w:ascii="Arial" w:hAnsi="Arial" w:cs="Arial"/>
          <w:sz w:val="24"/>
          <w:szCs w:val="24"/>
        </w:rPr>
      </w:pPr>
      <w:r w:rsidRPr="0098468B">
        <w:rPr>
          <w:rFonts w:ascii="Arial" w:hAnsi="Arial" w:cs="Arial"/>
          <w:sz w:val="24"/>
          <w:szCs w:val="24"/>
        </w:rPr>
        <w:tab/>
        <w:t>______________________________ (</w:t>
      </w:r>
      <w:r w:rsidRPr="0098468B">
        <w:rPr>
          <w:rFonts w:ascii="Arial" w:hAnsi="Arial" w:cs="Arial"/>
          <w:i/>
          <w:iCs/>
          <w:sz w:val="24"/>
          <w:szCs w:val="24"/>
        </w:rPr>
        <w:t>address</w:t>
      </w:r>
      <w:r w:rsidRPr="0098468B">
        <w:rPr>
          <w:rFonts w:ascii="Arial" w:hAnsi="Arial" w:cs="Arial"/>
          <w:sz w:val="24"/>
          <w:szCs w:val="24"/>
        </w:rPr>
        <w:t>)</w:t>
      </w:r>
    </w:p>
    <w:p w14:paraId="721B4FCF" w14:textId="7071F5DC" w:rsidR="00D32ECC" w:rsidRPr="0098468B" w:rsidRDefault="00D32ECC">
      <w:pPr>
        <w:rPr>
          <w:rFonts w:ascii="Arial" w:hAnsi="Arial" w:cs="Arial"/>
          <w:sz w:val="24"/>
          <w:szCs w:val="24"/>
        </w:rPr>
      </w:pPr>
    </w:p>
    <w:p w14:paraId="1CD19CC2" w14:textId="77777777" w:rsidR="00D32ECC" w:rsidRPr="0098468B" w:rsidRDefault="00D32ECC">
      <w:pPr>
        <w:rPr>
          <w:rFonts w:ascii="Arial" w:hAnsi="Arial" w:cs="Arial"/>
          <w:sz w:val="24"/>
          <w:szCs w:val="24"/>
        </w:rPr>
      </w:pPr>
      <w:r w:rsidRPr="0098468B">
        <w:rPr>
          <w:rFonts w:ascii="Arial" w:hAnsi="Arial" w:cs="Arial"/>
          <w:sz w:val="24"/>
          <w:szCs w:val="24"/>
        </w:rPr>
        <w:t>__________________ (</w:t>
      </w:r>
      <w:r w:rsidRPr="0098468B">
        <w:rPr>
          <w:rFonts w:ascii="Arial" w:hAnsi="Arial" w:cs="Arial"/>
          <w:i/>
          <w:iCs/>
          <w:sz w:val="24"/>
          <w:szCs w:val="24"/>
        </w:rPr>
        <w:t>financial institution</w:t>
      </w:r>
      <w:r w:rsidRPr="0098468B">
        <w:rPr>
          <w:rFonts w:ascii="Arial" w:hAnsi="Arial" w:cs="Arial"/>
          <w:sz w:val="24"/>
          <w:szCs w:val="24"/>
        </w:rPr>
        <w:t>) hereby opens its irrevocable letter of credit in your favor by order of __________________ (</w:t>
      </w:r>
      <w:r w:rsidRPr="0098468B">
        <w:rPr>
          <w:rFonts w:ascii="Arial" w:hAnsi="Arial" w:cs="Arial"/>
          <w:i/>
          <w:iCs/>
          <w:sz w:val="24"/>
          <w:szCs w:val="24"/>
        </w:rPr>
        <w:t>bondsman</w:t>
      </w:r>
      <w:r w:rsidRPr="0098468B">
        <w:rPr>
          <w:rFonts w:ascii="Arial" w:hAnsi="Arial" w:cs="Arial"/>
          <w:sz w:val="24"/>
          <w:szCs w:val="24"/>
        </w:rPr>
        <w:t>).</w:t>
      </w:r>
    </w:p>
    <w:p w14:paraId="3077745A" w14:textId="5EF1E5A4" w:rsidR="00D32ECC" w:rsidRPr="0098468B" w:rsidRDefault="00D32ECC">
      <w:pPr>
        <w:rPr>
          <w:rFonts w:ascii="Arial" w:hAnsi="Arial" w:cs="Arial"/>
          <w:sz w:val="24"/>
          <w:szCs w:val="24"/>
        </w:rPr>
      </w:pPr>
    </w:p>
    <w:p w14:paraId="71B76B2C" w14:textId="6A403C88" w:rsidR="00D32ECC" w:rsidRPr="0098468B" w:rsidRDefault="00D32ECC">
      <w:pPr>
        <w:rPr>
          <w:rFonts w:ascii="Arial" w:hAnsi="Arial" w:cs="Arial"/>
          <w:sz w:val="24"/>
          <w:szCs w:val="24"/>
        </w:rPr>
      </w:pPr>
      <w:r w:rsidRPr="0098468B">
        <w:rPr>
          <w:rFonts w:ascii="Arial" w:hAnsi="Arial" w:cs="Arial"/>
          <w:sz w:val="24"/>
          <w:szCs w:val="24"/>
        </w:rPr>
        <w:t>This letter of credit is for the account of the _____________</w:t>
      </w:r>
      <w:r w:rsidR="0098468B">
        <w:rPr>
          <w:rFonts w:ascii="Arial" w:hAnsi="Arial" w:cs="Arial"/>
          <w:sz w:val="24"/>
          <w:szCs w:val="24"/>
        </w:rPr>
        <w:t>__</w:t>
      </w:r>
      <w:r w:rsidRPr="0098468B">
        <w:rPr>
          <w:rFonts w:ascii="Arial" w:hAnsi="Arial" w:cs="Arial"/>
          <w:sz w:val="24"/>
          <w:szCs w:val="24"/>
        </w:rPr>
        <w:t>_____ Court of the [State] [County of ______________</w:t>
      </w:r>
      <w:r w:rsidR="0098468B">
        <w:rPr>
          <w:rFonts w:ascii="Arial" w:hAnsi="Arial" w:cs="Arial"/>
          <w:sz w:val="24"/>
          <w:szCs w:val="24"/>
        </w:rPr>
        <w:t>______</w:t>
      </w:r>
      <w:r w:rsidRPr="0098468B">
        <w:rPr>
          <w:rFonts w:ascii="Arial" w:hAnsi="Arial" w:cs="Arial"/>
          <w:sz w:val="24"/>
          <w:szCs w:val="24"/>
        </w:rPr>
        <w:t>_</w:t>
      </w:r>
      <w:r w:rsidR="0098468B">
        <w:rPr>
          <w:rFonts w:ascii="Arial" w:hAnsi="Arial" w:cs="Arial"/>
          <w:sz w:val="24"/>
          <w:szCs w:val="24"/>
        </w:rPr>
        <w:t>___</w:t>
      </w:r>
      <w:r w:rsidRPr="0098468B">
        <w:rPr>
          <w:rFonts w:ascii="Arial" w:hAnsi="Arial" w:cs="Arial"/>
          <w:sz w:val="24"/>
          <w:szCs w:val="24"/>
        </w:rPr>
        <w:t>___] [City of ________</w:t>
      </w:r>
      <w:r w:rsidR="0098468B">
        <w:rPr>
          <w:rFonts w:ascii="Arial" w:hAnsi="Arial" w:cs="Arial"/>
          <w:sz w:val="24"/>
          <w:szCs w:val="24"/>
        </w:rPr>
        <w:t>__</w:t>
      </w:r>
      <w:r w:rsidRPr="0098468B">
        <w:rPr>
          <w:rFonts w:ascii="Arial" w:hAnsi="Arial" w:cs="Arial"/>
          <w:sz w:val="24"/>
          <w:szCs w:val="24"/>
        </w:rPr>
        <w:t>________</w:t>
      </w:r>
      <w:r w:rsidR="0098468B">
        <w:rPr>
          <w:rFonts w:ascii="Arial" w:hAnsi="Arial" w:cs="Arial"/>
          <w:sz w:val="24"/>
          <w:szCs w:val="24"/>
        </w:rPr>
        <w:t>______</w:t>
      </w:r>
      <w:r w:rsidRPr="0098468B">
        <w:rPr>
          <w:rFonts w:ascii="Arial" w:hAnsi="Arial" w:cs="Arial"/>
          <w:sz w:val="24"/>
          <w:szCs w:val="24"/>
        </w:rPr>
        <w:t xml:space="preserve">__]. </w:t>
      </w:r>
    </w:p>
    <w:p w14:paraId="249765F5" w14:textId="0103B400" w:rsidR="00D32ECC" w:rsidRPr="0098468B" w:rsidRDefault="00D32ECC">
      <w:pPr>
        <w:rPr>
          <w:rFonts w:ascii="Arial" w:hAnsi="Arial" w:cs="Arial"/>
          <w:sz w:val="24"/>
          <w:szCs w:val="24"/>
        </w:rPr>
      </w:pPr>
    </w:p>
    <w:p w14:paraId="5F2F1BED" w14:textId="67330257" w:rsidR="00D32ECC" w:rsidRPr="0098468B" w:rsidRDefault="00D32ECC">
      <w:pPr>
        <w:rPr>
          <w:rFonts w:ascii="Arial" w:hAnsi="Arial" w:cs="Arial"/>
          <w:sz w:val="24"/>
          <w:szCs w:val="24"/>
        </w:rPr>
      </w:pPr>
      <w:r w:rsidRPr="0098468B">
        <w:rPr>
          <w:rFonts w:ascii="Arial" w:hAnsi="Arial" w:cs="Arial"/>
          <w:sz w:val="24"/>
          <w:szCs w:val="24"/>
        </w:rPr>
        <w:t>The total amount of credit is $</w:t>
      </w:r>
      <w:r w:rsidR="006E4B95">
        <w:rPr>
          <w:rFonts w:ascii="Arial" w:hAnsi="Arial" w:cs="Arial"/>
          <w:sz w:val="24"/>
          <w:szCs w:val="24"/>
        </w:rPr>
        <w:t xml:space="preserve"> </w:t>
      </w:r>
      <w:r w:rsidRPr="0098468B">
        <w:rPr>
          <w:rFonts w:ascii="Arial" w:hAnsi="Arial" w:cs="Arial"/>
          <w:sz w:val="24"/>
          <w:szCs w:val="24"/>
        </w:rPr>
        <w:t xml:space="preserve">__________________. </w:t>
      </w:r>
    </w:p>
    <w:p w14:paraId="2D4F4E95" w14:textId="061D1B4D" w:rsidR="00D32ECC" w:rsidRPr="0098468B" w:rsidRDefault="00D32ECC">
      <w:pPr>
        <w:rPr>
          <w:rFonts w:ascii="Arial" w:hAnsi="Arial" w:cs="Arial"/>
          <w:sz w:val="24"/>
          <w:szCs w:val="24"/>
        </w:rPr>
      </w:pPr>
    </w:p>
    <w:p w14:paraId="56866ACA" w14:textId="4E28C95D" w:rsidR="00D32ECC" w:rsidRPr="0098468B" w:rsidRDefault="00D32ECC">
      <w:pPr>
        <w:rPr>
          <w:rFonts w:ascii="Arial" w:hAnsi="Arial" w:cs="Arial"/>
          <w:sz w:val="24"/>
          <w:szCs w:val="24"/>
        </w:rPr>
      </w:pPr>
      <w:r w:rsidRPr="0098468B">
        <w:rPr>
          <w:rFonts w:ascii="Arial" w:hAnsi="Arial" w:cs="Arial"/>
          <w:sz w:val="24"/>
          <w:szCs w:val="24"/>
        </w:rPr>
        <w:t>Drafts will be honored at ____________</w:t>
      </w:r>
      <w:r w:rsidR="0098468B">
        <w:rPr>
          <w:rFonts w:ascii="Arial" w:hAnsi="Arial" w:cs="Arial"/>
          <w:sz w:val="24"/>
          <w:szCs w:val="24"/>
        </w:rPr>
        <w:t>__________</w:t>
      </w:r>
      <w:r w:rsidRPr="0098468B">
        <w:rPr>
          <w:rFonts w:ascii="Arial" w:hAnsi="Arial" w:cs="Arial"/>
          <w:sz w:val="24"/>
          <w:szCs w:val="24"/>
        </w:rPr>
        <w:t>______ (</w:t>
      </w:r>
      <w:r w:rsidRPr="0098468B">
        <w:rPr>
          <w:rFonts w:ascii="Arial" w:hAnsi="Arial" w:cs="Arial"/>
          <w:i/>
          <w:iCs/>
          <w:sz w:val="24"/>
          <w:szCs w:val="24"/>
        </w:rPr>
        <w:t>address</w:t>
      </w:r>
      <w:r w:rsidRPr="0098468B">
        <w:rPr>
          <w:rFonts w:ascii="Arial" w:hAnsi="Arial" w:cs="Arial"/>
          <w:sz w:val="24"/>
          <w:szCs w:val="24"/>
        </w:rPr>
        <w:t>) payable on sight.</w:t>
      </w:r>
    </w:p>
    <w:p w14:paraId="7DBBBE37" w14:textId="0D4AB3A1" w:rsidR="00D32ECC" w:rsidRPr="0098468B" w:rsidRDefault="00D32ECC">
      <w:pPr>
        <w:rPr>
          <w:rFonts w:ascii="Arial" w:hAnsi="Arial" w:cs="Arial"/>
          <w:sz w:val="24"/>
          <w:szCs w:val="24"/>
        </w:rPr>
      </w:pPr>
    </w:p>
    <w:p w14:paraId="267D4755" w14:textId="27DAFE61" w:rsidR="00D32ECC" w:rsidRPr="0098468B" w:rsidRDefault="00D32ECC">
      <w:pPr>
        <w:rPr>
          <w:rFonts w:ascii="Arial" w:hAnsi="Arial" w:cs="Arial"/>
          <w:sz w:val="24"/>
          <w:szCs w:val="24"/>
        </w:rPr>
      </w:pPr>
      <w:r w:rsidRPr="0098468B">
        <w:rPr>
          <w:rFonts w:ascii="Arial" w:hAnsi="Arial" w:cs="Arial"/>
          <w:sz w:val="24"/>
          <w:szCs w:val="24"/>
        </w:rPr>
        <w:t>This irrevocable letter of credit will expire on _____________</w:t>
      </w:r>
      <w:r w:rsidR="0098468B">
        <w:rPr>
          <w:rFonts w:ascii="Arial" w:hAnsi="Arial" w:cs="Arial"/>
          <w:sz w:val="24"/>
          <w:szCs w:val="24"/>
        </w:rPr>
        <w:t>__________</w:t>
      </w:r>
      <w:r w:rsidRPr="0098468B">
        <w:rPr>
          <w:rFonts w:ascii="Arial" w:hAnsi="Arial" w:cs="Arial"/>
          <w:sz w:val="24"/>
          <w:szCs w:val="24"/>
        </w:rPr>
        <w:t>_____ (</w:t>
      </w:r>
      <w:r w:rsidRPr="0098468B">
        <w:rPr>
          <w:rFonts w:ascii="Arial" w:hAnsi="Arial" w:cs="Arial"/>
          <w:i/>
          <w:iCs/>
          <w:sz w:val="24"/>
          <w:szCs w:val="24"/>
        </w:rPr>
        <w:t>date</w:t>
      </w:r>
      <w:r w:rsidRPr="0098468B">
        <w:rPr>
          <w:rFonts w:ascii="Arial" w:hAnsi="Arial" w:cs="Arial"/>
          <w:sz w:val="24"/>
          <w:szCs w:val="24"/>
        </w:rPr>
        <w:t xml:space="preserve">). </w:t>
      </w:r>
    </w:p>
    <w:p w14:paraId="2F264B64" w14:textId="709488A2" w:rsidR="00D32ECC" w:rsidRPr="0098468B" w:rsidRDefault="00D32ECC">
      <w:pPr>
        <w:rPr>
          <w:rFonts w:ascii="Arial" w:hAnsi="Arial" w:cs="Arial"/>
          <w:sz w:val="24"/>
          <w:szCs w:val="24"/>
        </w:rPr>
      </w:pPr>
    </w:p>
    <w:p w14:paraId="6B27080D" w14:textId="77777777" w:rsidR="00D32ECC" w:rsidRPr="0098468B" w:rsidRDefault="00D32ECC">
      <w:pPr>
        <w:rPr>
          <w:rFonts w:ascii="Arial" w:hAnsi="Arial" w:cs="Arial"/>
          <w:sz w:val="24"/>
          <w:szCs w:val="24"/>
        </w:rPr>
      </w:pPr>
      <w:r w:rsidRPr="0098468B">
        <w:rPr>
          <w:rFonts w:ascii="Arial" w:hAnsi="Arial" w:cs="Arial"/>
          <w:sz w:val="24"/>
          <w:szCs w:val="24"/>
        </w:rPr>
        <w:t>(</w:t>
      </w:r>
      <w:r w:rsidRPr="0098468B">
        <w:rPr>
          <w:rFonts w:ascii="Arial" w:hAnsi="Arial" w:cs="Arial"/>
          <w:i/>
          <w:iCs/>
          <w:sz w:val="24"/>
          <w:szCs w:val="24"/>
        </w:rPr>
        <w:t xml:space="preserve">Any specifications the financial institution may have </w:t>
      </w:r>
      <w:proofErr w:type="gramStart"/>
      <w:r w:rsidRPr="0098468B">
        <w:rPr>
          <w:rFonts w:ascii="Arial" w:hAnsi="Arial" w:cs="Arial"/>
          <w:i/>
          <w:iCs/>
          <w:sz w:val="24"/>
          <w:szCs w:val="24"/>
        </w:rPr>
        <w:t>concerning</w:t>
      </w:r>
      <w:proofErr w:type="gramEnd"/>
      <w:r w:rsidRPr="0098468B">
        <w:rPr>
          <w:rFonts w:ascii="Arial" w:hAnsi="Arial" w:cs="Arial"/>
          <w:i/>
          <w:iCs/>
          <w:sz w:val="24"/>
          <w:szCs w:val="24"/>
        </w:rPr>
        <w:t xml:space="preserve"> the description of the draft to be presented by the court against the letter</w:t>
      </w:r>
      <w:r w:rsidRPr="0098468B">
        <w:rPr>
          <w:rFonts w:ascii="Arial" w:hAnsi="Arial" w:cs="Arial"/>
          <w:sz w:val="24"/>
          <w:szCs w:val="24"/>
        </w:rPr>
        <w:t>)</w:t>
      </w:r>
    </w:p>
    <w:p w14:paraId="536CDAED" w14:textId="1BE663EF" w:rsidR="00D32ECC" w:rsidRPr="0098468B" w:rsidRDefault="00D32ECC">
      <w:pPr>
        <w:rPr>
          <w:rFonts w:ascii="Arial" w:hAnsi="Arial" w:cs="Arial"/>
          <w:sz w:val="24"/>
          <w:szCs w:val="24"/>
        </w:rPr>
      </w:pPr>
    </w:p>
    <w:p w14:paraId="121787D9" w14:textId="5BA31EED" w:rsidR="00D32ECC" w:rsidRPr="0098468B" w:rsidRDefault="00D32ECC">
      <w:pPr>
        <w:rPr>
          <w:rFonts w:ascii="Arial" w:hAnsi="Arial" w:cs="Arial"/>
          <w:sz w:val="24"/>
          <w:szCs w:val="24"/>
        </w:rPr>
      </w:pPr>
      <w:r w:rsidRPr="0098468B">
        <w:rPr>
          <w:rFonts w:ascii="Arial" w:hAnsi="Arial" w:cs="Arial"/>
          <w:sz w:val="24"/>
          <w:szCs w:val="24"/>
        </w:rPr>
        <w:t>__________________ (</w:t>
      </w:r>
      <w:r w:rsidRPr="0098468B">
        <w:rPr>
          <w:rFonts w:ascii="Arial" w:hAnsi="Arial" w:cs="Arial"/>
          <w:i/>
          <w:iCs/>
          <w:sz w:val="24"/>
          <w:szCs w:val="24"/>
        </w:rPr>
        <w:t>financial institution</w:t>
      </w:r>
      <w:r w:rsidRPr="0098468B">
        <w:rPr>
          <w:rFonts w:ascii="Arial" w:hAnsi="Arial" w:cs="Arial"/>
          <w:sz w:val="24"/>
          <w:szCs w:val="24"/>
        </w:rPr>
        <w:t>) hereby agrees with the drawers, endorsers and bona fide holders of drafts drawn under and in compliance with the terms of this irrevocable letter of credit that the letter will be duly honored upon presentation and delivery to drawee of all documents as specified.</w:t>
      </w:r>
    </w:p>
    <w:p w14:paraId="2BC349D4" w14:textId="07C7DBF7" w:rsidR="00D32ECC" w:rsidRPr="0098468B" w:rsidRDefault="00D32ECC">
      <w:pPr>
        <w:rPr>
          <w:rFonts w:ascii="Arial" w:hAnsi="Arial" w:cs="Arial"/>
          <w:sz w:val="24"/>
          <w:szCs w:val="24"/>
        </w:rPr>
      </w:pPr>
    </w:p>
    <w:p w14:paraId="7DF4141E" w14:textId="418A7DCE" w:rsidR="00D32ECC" w:rsidRPr="0098468B" w:rsidRDefault="00D32ECC">
      <w:pPr>
        <w:rPr>
          <w:rFonts w:ascii="Arial" w:hAnsi="Arial" w:cs="Arial"/>
          <w:sz w:val="24"/>
          <w:szCs w:val="24"/>
        </w:rPr>
      </w:pP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t>_____________________________</w:t>
      </w:r>
      <w:r w:rsidR="0098468B">
        <w:rPr>
          <w:rFonts w:ascii="Arial" w:hAnsi="Arial" w:cs="Arial"/>
          <w:sz w:val="24"/>
          <w:szCs w:val="24"/>
        </w:rPr>
        <w:t>__</w:t>
      </w:r>
      <w:r w:rsidRPr="0098468B">
        <w:rPr>
          <w:rFonts w:ascii="Arial" w:hAnsi="Arial" w:cs="Arial"/>
          <w:sz w:val="24"/>
          <w:szCs w:val="24"/>
        </w:rPr>
        <w:t>__</w:t>
      </w:r>
      <w:r w:rsidR="0098468B">
        <w:rPr>
          <w:rFonts w:ascii="Arial" w:hAnsi="Arial" w:cs="Arial"/>
          <w:sz w:val="24"/>
          <w:szCs w:val="24"/>
        </w:rPr>
        <w:t>_</w:t>
      </w:r>
      <w:r w:rsidRPr="0098468B">
        <w:rPr>
          <w:rFonts w:ascii="Arial" w:hAnsi="Arial" w:cs="Arial"/>
          <w:sz w:val="24"/>
          <w:szCs w:val="24"/>
        </w:rPr>
        <w:t>___</w:t>
      </w:r>
      <w:r w:rsidR="0098468B">
        <w:rPr>
          <w:rFonts w:ascii="Arial" w:hAnsi="Arial" w:cs="Arial"/>
          <w:sz w:val="24"/>
          <w:szCs w:val="24"/>
        </w:rPr>
        <w:t xml:space="preserve"> </w:t>
      </w:r>
    </w:p>
    <w:p w14:paraId="17B4B564" w14:textId="62236337" w:rsidR="00D32ECC" w:rsidRPr="0098468B" w:rsidRDefault="00D32ECC">
      <w:pPr>
        <w:rPr>
          <w:rFonts w:ascii="Arial" w:hAnsi="Arial" w:cs="Arial"/>
          <w:sz w:val="24"/>
          <w:szCs w:val="24"/>
        </w:rPr>
      </w:pP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t>Financial institution</w:t>
      </w:r>
    </w:p>
    <w:p w14:paraId="0A9F85CA" w14:textId="7DDC2BEE" w:rsidR="00D32ECC" w:rsidRPr="0098468B" w:rsidRDefault="00D32ECC">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t>By</w:t>
      </w:r>
      <w:r w:rsidRPr="0098468B">
        <w:rPr>
          <w:rFonts w:ascii="Arial" w:hAnsi="Arial" w:cs="Arial"/>
          <w:sz w:val="24"/>
          <w:szCs w:val="24"/>
        </w:rPr>
        <w:tab/>
        <w:t>_________________________</w:t>
      </w:r>
      <w:r w:rsidR="0098468B">
        <w:rPr>
          <w:rFonts w:ascii="Arial" w:hAnsi="Arial" w:cs="Arial"/>
          <w:sz w:val="24"/>
          <w:szCs w:val="24"/>
        </w:rPr>
        <w:t>___</w:t>
      </w:r>
      <w:r w:rsidRPr="0098468B">
        <w:rPr>
          <w:rFonts w:ascii="Arial" w:hAnsi="Arial" w:cs="Arial"/>
          <w:sz w:val="24"/>
          <w:szCs w:val="24"/>
        </w:rPr>
        <w:t>__</w:t>
      </w:r>
      <w:r w:rsidR="0098468B">
        <w:rPr>
          <w:rFonts w:ascii="Arial" w:hAnsi="Arial" w:cs="Arial"/>
          <w:sz w:val="24"/>
          <w:szCs w:val="24"/>
        </w:rPr>
        <w:t>_</w:t>
      </w:r>
      <w:r w:rsidRPr="0098468B">
        <w:rPr>
          <w:rFonts w:ascii="Arial" w:hAnsi="Arial" w:cs="Arial"/>
          <w:sz w:val="24"/>
          <w:szCs w:val="24"/>
        </w:rPr>
        <w:t>_</w:t>
      </w:r>
      <w:r w:rsidR="0098468B">
        <w:rPr>
          <w:rFonts w:ascii="Arial" w:hAnsi="Arial" w:cs="Arial"/>
          <w:sz w:val="24"/>
          <w:szCs w:val="24"/>
        </w:rPr>
        <w:t xml:space="preserve"> </w:t>
      </w:r>
    </w:p>
    <w:p w14:paraId="24DC3C4C" w14:textId="4F15E9C5" w:rsidR="00D32ECC" w:rsidRPr="0098468B" w:rsidRDefault="00D32ECC">
      <w:pPr>
        <w:rPr>
          <w:rFonts w:ascii="Arial" w:hAnsi="Arial" w:cs="Arial"/>
          <w:sz w:val="24"/>
          <w:szCs w:val="24"/>
        </w:rPr>
      </w:pP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t>Signature</w:t>
      </w:r>
    </w:p>
    <w:p w14:paraId="30020601" w14:textId="579157A5" w:rsidR="00D32ECC" w:rsidRPr="0098468B" w:rsidRDefault="00D32ECC">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t>Its</w:t>
      </w:r>
      <w:r w:rsidRPr="0098468B">
        <w:rPr>
          <w:rFonts w:ascii="Arial" w:hAnsi="Arial" w:cs="Arial"/>
          <w:sz w:val="24"/>
          <w:szCs w:val="24"/>
        </w:rPr>
        <w:tab/>
        <w:t>__________________________</w:t>
      </w:r>
      <w:r w:rsidR="0098468B">
        <w:rPr>
          <w:rFonts w:ascii="Arial" w:hAnsi="Arial" w:cs="Arial"/>
          <w:sz w:val="24"/>
          <w:szCs w:val="24"/>
        </w:rPr>
        <w:t>____</w:t>
      </w:r>
      <w:r w:rsidRPr="0098468B">
        <w:rPr>
          <w:rFonts w:ascii="Arial" w:hAnsi="Arial" w:cs="Arial"/>
          <w:sz w:val="24"/>
          <w:szCs w:val="24"/>
        </w:rPr>
        <w:t>__</w:t>
      </w:r>
      <w:r w:rsidR="0098468B">
        <w:rPr>
          <w:rFonts w:ascii="Arial" w:hAnsi="Arial" w:cs="Arial"/>
          <w:sz w:val="24"/>
          <w:szCs w:val="24"/>
        </w:rPr>
        <w:t xml:space="preserve"> </w:t>
      </w:r>
    </w:p>
    <w:p w14:paraId="58AD1866" w14:textId="531397B6" w:rsidR="00D32ECC" w:rsidRPr="0098468B" w:rsidRDefault="00D32ECC">
      <w:pPr>
        <w:rPr>
          <w:rFonts w:ascii="Arial" w:hAnsi="Arial" w:cs="Arial"/>
          <w:sz w:val="24"/>
          <w:szCs w:val="24"/>
        </w:rPr>
      </w:pP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r>
      <w:r w:rsidRPr="0098468B">
        <w:rPr>
          <w:rFonts w:ascii="Arial" w:hAnsi="Arial" w:cs="Arial"/>
          <w:sz w:val="24"/>
          <w:szCs w:val="24"/>
        </w:rPr>
        <w:tab/>
        <w:t>Title</w:t>
      </w:r>
    </w:p>
    <w:p w14:paraId="038DD833" w14:textId="790916F5" w:rsidR="00D32ECC" w:rsidRPr="0098468B" w:rsidRDefault="00D32ECC">
      <w:pPr>
        <w:rPr>
          <w:rFonts w:ascii="Arial" w:hAnsi="Arial" w:cs="Arial"/>
          <w:sz w:val="24"/>
          <w:szCs w:val="24"/>
        </w:rPr>
      </w:pPr>
    </w:p>
    <w:p w14:paraId="73ABD984" w14:textId="77777777" w:rsidR="00D32ECC" w:rsidRPr="0098468B" w:rsidRDefault="00D32ECC">
      <w:pPr>
        <w:rPr>
          <w:rFonts w:ascii="Arial" w:hAnsi="Arial" w:cs="Arial"/>
          <w:sz w:val="24"/>
          <w:szCs w:val="24"/>
        </w:rPr>
      </w:pPr>
      <w:r w:rsidRPr="0098468B">
        <w:rPr>
          <w:rFonts w:ascii="Arial" w:hAnsi="Arial" w:cs="Arial"/>
          <w:sz w:val="24"/>
          <w:szCs w:val="24"/>
        </w:rPr>
        <w:t>[Approved, effective September 1, 1990.]</w:t>
      </w:r>
    </w:p>
    <w:sectPr w:rsidR="00D32ECC" w:rsidRPr="0098468B">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54B2"/>
    <w:rsid w:val="00310ED8"/>
    <w:rsid w:val="006E4B95"/>
    <w:rsid w:val="0098468B"/>
    <w:rsid w:val="00A254B2"/>
    <w:rsid w:val="00D3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F922D9"/>
  <w14:defaultImageDpi w14:val="0"/>
  <w15:chartTrackingRefBased/>
  <w15:docId w15:val="{8B246962-C13A-406E-BEB7-2941E109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FB2FB-3437-4A56-A26B-01AA021CAB46}">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5C468AB5-FA77-4300-B276-55DB20516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611B2-5C7E-42FB-8BEF-89A2D51A6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2023-10-26T15:11:00Z</dcterms:created>
  <dcterms:modified xsi:type="dcterms:W3CDTF">2023-10-27T21:01:00Z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